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EBA7" w14:textId="43551D39" w:rsidR="005E2CAC" w:rsidRPr="007D495F" w:rsidRDefault="00E917FA" w:rsidP="007D495F">
      <w:pPr>
        <w:pStyle w:val="BodyText"/>
        <w:spacing w:line="256" w:lineRule="auto"/>
        <w:rPr>
          <w:color w:val="000000" w:themeColor="text1"/>
          <w:sz w:val="36"/>
          <w:szCs w:val="36"/>
        </w:rPr>
      </w:pPr>
      <w:r w:rsidRPr="007D495F">
        <w:rPr>
          <w:noProof/>
          <w:color w:val="000000" w:themeColor="text1"/>
          <w:sz w:val="36"/>
          <w:szCs w:val="36"/>
        </w:rPr>
        <w:drawing>
          <wp:anchor distT="0" distB="0" distL="0" distR="0" simplePos="0" relativeHeight="15728640" behindDoc="0" locked="0" layoutInCell="1" allowOverlap="1" wp14:anchorId="2BA4EC66" wp14:editId="2D977F07">
            <wp:simplePos x="0" y="0"/>
            <wp:positionH relativeFrom="page">
              <wp:posOffset>1000125</wp:posOffset>
            </wp:positionH>
            <wp:positionV relativeFrom="paragraph">
              <wp:posOffset>-279400</wp:posOffset>
            </wp:positionV>
            <wp:extent cx="914400" cy="7905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998" cy="791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95F">
        <w:rPr>
          <w:color w:val="000000" w:themeColor="text1"/>
          <w:sz w:val="36"/>
          <w:szCs w:val="36"/>
        </w:rPr>
        <w:t>C</w:t>
      </w:r>
      <w:r w:rsidR="007D495F" w:rsidRPr="007D495F">
        <w:rPr>
          <w:color w:val="000000" w:themeColor="text1"/>
          <w:sz w:val="36"/>
          <w:szCs w:val="36"/>
        </w:rPr>
        <w:t>ertified Property Loft Inspection Checklist</w:t>
      </w:r>
    </w:p>
    <w:p w14:paraId="2BA4EBA8" w14:textId="476E144B" w:rsidR="005E2CAC" w:rsidRPr="00331E49" w:rsidRDefault="005E2CAC">
      <w:pPr>
        <w:pStyle w:val="Title"/>
        <w:rPr>
          <w:color w:val="000000" w:themeColor="text1"/>
          <w:sz w:val="22"/>
          <w:szCs w:val="22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528"/>
        <w:gridCol w:w="567"/>
        <w:gridCol w:w="481"/>
        <w:gridCol w:w="8717"/>
      </w:tblGrid>
      <w:tr w:rsidR="00331E49" w:rsidRPr="00331E49" w14:paraId="2BA4EBAE" w14:textId="77777777">
        <w:trPr>
          <w:trHeight w:val="710"/>
        </w:trPr>
        <w:tc>
          <w:tcPr>
            <w:tcW w:w="483" w:type="dxa"/>
            <w:tcBorders>
              <w:right w:val="nil"/>
            </w:tcBorders>
          </w:tcPr>
          <w:p w14:paraId="2BA4EBA9" w14:textId="77777777" w:rsidR="005E2CAC" w:rsidRPr="00331E49" w:rsidRDefault="00E917FA">
            <w:pPr>
              <w:pStyle w:val="TableParagraph"/>
              <w:spacing w:before="213"/>
              <w:ind w:left="0" w:right="53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10"/>
              </w:rPr>
              <w:t>Y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AA" w14:textId="77777777" w:rsidR="005E2CAC" w:rsidRPr="00331E49" w:rsidRDefault="00E917FA">
            <w:pPr>
              <w:pStyle w:val="TableParagraph"/>
              <w:spacing w:before="213"/>
              <w:ind w:left="79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10"/>
              </w:rPr>
              <w:t>N</w:t>
            </w:r>
          </w:p>
        </w:tc>
        <w:tc>
          <w:tcPr>
            <w:tcW w:w="567" w:type="dxa"/>
            <w:tcBorders>
              <w:left w:val="nil"/>
            </w:tcBorders>
          </w:tcPr>
          <w:p w14:paraId="2BA4EBAB" w14:textId="77777777" w:rsidR="005E2CAC" w:rsidRPr="00331E49" w:rsidRDefault="00E917FA">
            <w:pPr>
              <w:pStyle w:val="TableParagraph"/>
              <w:spacing w:before="213"/>
              <w:ind w:left="103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5"/>
              </w:rPr>
              <w:t>N/A</w:t>
            </w:r>
          </w:p>
        </w:tc>
        <w:tc>
          <w:tcPr>
            <w:tcW w:w="9198" w:type="dxa"/>
            <w:gridSpan w:val="2"/>
          </w:tcPr>
          <w:p w14:paraId="2BA4EBAC" w14:textId="77777777" w:rsidR="005E2CAC" w:rsidRPr="00331E49" w:rsidRDefault="005E2CAC">
            <w:pPr>
              <w:pStyle w:val="TableParagraph"/>
              <w:spacing w:before="30"/>
              <w:ind w:left="29"/>
              <w:rPr>
                <w:color w:val="000000" w:themeColor="text1"/>
              </w:rPr>
            </w:pPr>
            <w:hyperlink r:id="rId6">
              <w:r w:rsidRPr="00331E49">
                <w:rPr>
                  <w:color w:val="000000" w:themeColor="text1"/>
                  <w:w w:val="105"/>
                </w:rPr>
                <w:t>The</w:t>
              </w:r>
              <w:r w:rsidRPr="00331E49">
                <w:rPr>
                  <w:color w:val="000000" w:themeColor="text1"/>
                  <w:spacing w:val="-7"/>
                  <w:w w:val="105"/>
                </w:rPr>
                <w:t xml:space="preserve"> </w:t>
              </w:r>
              <w:r w:rsidRPr="00331E49">
                <w:rPr>
                  <w:color w:val="000000" w:themeColor="text1"/>
                  <w:w w:val="105"/>
                </w:rPr>
                <w:t>following</w:t>
              </w:r>
              <w:r w:rsidRPr="00331E49">
                <w:rPr>
                  <w:color w:val="000000" w:themeColor="text1"/>
                  <w:spacing w:val="-7"/>
                  <w:w w:val="105"/>
                </w:rPr>
                <w:t xml:space="preserve"> </w:t>
              </w:r>
              <w:r w:rsidRPr="00331E49">
                <w:rPr>
                  <w:color w:val="000000" w:themeColor="text1"/>
                  <w:w w:val="105"/>
                </w:rPr>
                <w:t>criteria</w:t>
              </w:r>
              <w:r w:rsidRPr="00331E49">
                <w:rPr>
                  <w:color w:val="000000" w:themeColor="text1"/>
                  <w:spacing w:val="-7"/>
                  <w:w w:val="105"/>
                </w:rPr>
                <w:t xml:space="preserve"> </w:t>
              </w:r>
              <w:r w:rsidRPr="00331E49">
                <w:rPr>
                  <w:color w:val="000000" w:themeColor="text1"/>
                  <w:w w:val="105"/>
                </w:rPr>
                <w:t>is</w:t>
              </w:r>
              <w:r w:rsidRPr="00331E49">
                <w:rPr>
                  <w:color w:val="000000" w:themeColor="text1"/>
                  <w:spacing w:val="-5"/>
                  <w:w w:val="105"/>
                </w:rPr>
                <w:t xml:space="preserve"> </w:t>
              </w:r>
              <w:r w:rsidRPr="00331E49">
                <w:rPr>
                  <w:color w:val="000000" w:themeColor="text1"/>
                  <w:w w:val="105"/>
                </w:rPr>
                <w:t>based</w:t>
              </w:r>
              <w:r w:rsidRPr="00331E49">
                <w:rPr>
                  <w:color w:val="000000" w:themeColor="text1"/>
                  <w:spacing w:val="-6"/>
                  <w:w w:val="105"/>
                </w:rPr>
                <w:t xml:space="preserve"> </w:t>
              </w:r>
              <w:r w:rsidRPr="00331E49">
                <w:rPr>
                  <w:color w:val="000000" w:themeColor="text1"/>
                  <w:w w:val="105"/>
                </w:rPr>
                <w:t>on</w:t>
              </w:r>
              <w:r w:rsidRPr="00331E49">
                <w:rPr>
                  <w:color w:val="000000" w:themeColor="text1"/>
                  <w:spacing w:val="-7"/>
                  <w:w w:val="105"/>
                </w:rPr>
                <w:t xml:space="preserve"> </w:t>
              </w:r>
              <w:r w:rsidRPr="00331E49">
                <w:rPr>
                  <w:color w:val="000000" w:themeColor="text1"/>
                  <w:w w:val="105"/>
                </w:rPr>
                <w:t>Section</w:t>
              </w:r>
              <w:r w:rsidRPr="00331E49">
                <w:rPr>
                  <w:color w:val="000000" w:themeColor="text1"/>
                  <w:spacing w:val="-6"/>
                  <w:w w:val="105"/>
                </w:rPr>
                <w:t xml:space="preserve"> </w:t>
              </w:r>
              <w:r w:rsidRPr="00331E49">
                <w:rPr>
                  <w:b/>
                  <w:color w:val="000000" w:themeColor="text1"/>
                  <w:w w:val="105"/>
                  <w:u w:val="single" w:color="4D92D9"/>
                </w:rPr>
                <w:t>15.24.120</w:t>
              </w:r>
            </w:hyperlink>
            <w:r w:rsidR="00E917FA" w:rsidRPr="00331E49">
              <w:rPr>
                <w:b/>
                <w:color w:val="000000" w:themeColor="text1"/>
                <w:spacing w:val="-6"/>
                <w:w w:val="105"/>
              </w:rPr>
              <w:t xml:space="preserve"> </w:t>
            </w:r>
            <w:r w:rsidR="00E917FA" w:rsidRPr="00331E49">
              <w:rPr>
                <w:color w:val="000000" w:themeColor="text1"/>
                <w:w w:val="105"/>
              </w:rPr>
              <w:t>in</w:t>
            </w:r>
            <w:r w:rsidR="00E917FA" w:rsidRPr="00331E49">
              <w:rPr>
                <w:color w:val="000000" w:themeColor="text1"/>
                <w:spacing w:val="-8"/>
                <w:w w:val="105"/>
              </w:rPr>
              <w:t xml:space="preserve"> </w:t>
            </w:r>
            <w:r w:rsidR="00E917FA" w:rsidRPr="00331E49">
              <w:rPr>
                <w:color w:val="000000" w:themeColor="text1"/>
                <w:spacing w:val="-5"/>
                <w:w w:val="105"/>
              </w:rPr>
              <w:t>the</w:t>
            </w:r>
          </w:p>
          <w:p w14:paraId="2BA4EBAD" w14:textId="77777777" w:rsidR="005E2CAC" w:rsidRPr="00331E49" w:rsidRDefault="00E917FA">
            <w:pPr>
              <w:pStyle w:val="TableParagraph"/>
              <w:spacing w:before="39" w:line="328" w:lineRule="exact"/>
              <w:ind w:left="29" w:right="4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2"/>
                <w:u w:val="single"/>
              </w:rPr>
              <w:t>Town</w:t>
            </w:r>
            <w:r w:rsidRPr="00331E49">
              <w:rPr>
                <w:b/>
                <w:color w:val="000000" w:themeColor="text1"/>
                <w:spacing w:val="42"/>
                <w:u w:val="single"/>
              </w:rPr>
              <w:t xml:space="preserve"> </w:t>
            </w:r>
            <w:r w:rsidRPr="00331E49">
              <w:rPr>
                <w:b/>
                <w:color w:val="000000" w:themeColor="text1"/>
                <w:spacing w:val="2"/>
                <w:u w:val="single"/>
              </w:rPr>
              <w:t>of</w:t>
            </w:r>
            <w:r w:rsidRPr="00331E49">
              <w:rPr>
                <w:b/>
                <w:color w:val="000000" w:themeColor="text1"/>
                <w:spacing w:val="44"/>
                <w:u w:val="single"/>
              </w:rPr>
              <w:t xml:space="preserve"> </w:t>
            </w:r>
            <w:r w:rsidRPr="00331E49">
              <w:rPr>
                <w:b/>
                <w:color w:val="000000" w:themeColor="text1"/>
                <w:spacing w:val="2"/>
                <w:u w:val="single"/>
              </w:rPr>
              <w:t>Mammoth</w:t>
            </w:r>
            <w:r w:rsidRPr="00331E49">
              <w:rPr>
                <w:b/>
                <w:color w:val="000000" w:themeColor="text1"/>
                <w:spacing w:val="44"/>
                <w:u w:val="single"/>
              </w:rPr>
              <w:t xml:space="preserve"> </w:t>
            </w:r>
            <w:r w:rsidRPr="00331E49">
              <w:rPr>
                <w:b/>
                <w:color w:val="000000" w:themeColor="text1"/>
                <w:spacing w:val="2"/>
                <w:u w:val="single"/>
              </w:rPr>
              <w:t>Lakes</w:t>
            </w:r>
            <w:r w:rsidRPr="00331E49">
              <w:rPr>
                <w:b/>
                <w:color w:val="000000" w:themeColor="text1"/>
                <w:spacing w:val="40"/>
                <w:u w:val="single"/>
              </w:rPr>
              <w:t xml:space="preserve"> </w:t>
            </w:r>
            <w:r w:rsidRPr="00331E49">
              <w:rPr>
                <w:b/>
                <w:color w:val="000000" w:themeColor="text1"/>
                <w:spacing w:val="2"/>
                <w:u w:val="single"/>
              </w:rPr>
              <w:t>Municipal</w:t>
            </w:r>
            <w:r w:rsidRPr="00331E49">
              <w:rPr>
                <w:b/>
                <w:color w:val="000000" w:themeColor="text1"/>
                <w:spacing w:val="44"/>
                <w:u w:val="single"/>
              </w:rPr>
              <w:t xml:space="preserve"> </w:t>
            </w:r>
            <w:r w:rsidRPr="00331E49">
              <w:rPr>
                <w:b/>
                <w:color w:val="000000" w:themeColor="text1"/>
                <w:spacing w:val="-4"/>
                <w:u w:val="single"/>
              </w:rPr>
              <w:t>Code.</w:t>
            </w:r>
          </w:p>
        </w:tc>
      </w:tr>
      <w:tr w:rsidR="00331E49" w:rsidRPr="00331E49" w14:paraId="2BA4EBB5" w14:textId="77777777">
        <w:trPr>
          <w:trHeight w:val="894"/>
        </w:trPr>
        <w:tc>
          <w:tcPr>
            <w:tcW w:w="483" w:type="dxa"/>
            <w:tcBorders>
              <w:right w:val="nil"/>
            </w:tcBorders>
          </w:tcPr>
          <w:p w14:paraId="2BA4EBAF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B0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B1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B2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8717" w:type="dxa"/>
          </w:tcPr>
          <w:p w14:paraId="2BA4EBB3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Stairs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accessing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lofts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have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 maximum riser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height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>8”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and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a minimum </w:t>
            </w:r>
            <w:r w:rsidRPr="00331E49">
              <w:rPr>
                <w:color w:val="000000" w:themeColor="text1"/>
                <w:spacing w:val="-2"/>
              </w:rPr>
              <w:t>tread</w:t>
            </w:r>
          </w:p>
          <w:p w14:paraId="2BA4EBB4" w14:textId="77777777" w:rsidR="005E2CAC" w:rsidRPr="00331E49" w:rsidRDefault="00E917FA">
            <w:pPr>
              <w:pStyle w:val="TableParagraph"/>
              <w:spacing w:before="5" w:line="290" w:lineRule="atLeas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depth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9”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with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more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than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3/8”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variance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between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riser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heights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nor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tread depths in a single run of stairs.</w:t>
            </w:r>
          </w:p>
        </w:tc>
      </w:tr>
      <w:tr w:rsidR="00331E49" w:rsidRPr="00331E49" w14:paraId="2BA4EBBB" w14:textId="77777777">
        <w:trPr>
          <w:trHeight w:val="390"/>
        </w:trPr>
        <w:tc>
          <w:tcPr>
            <w:tcW w:w="483" w:type="dxa"/>
            <w:tcBorders>
              <w:right w:val="nil"/>
            </w:tcBorders>
          </w:tcPr>
          <w:p w14:paraId="2BA4EBB6" w14:textId="77777777" w:rsidR="005E2CAC" w:rsidRPr="00331E49" w:rsidRDefault="00E917FA">
            <w:pPr>
              <w:pStyle w:val="TableParagraph"/>
              <w:spacing w:line="370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B7" w14:textId="77777777" w:rsidR="005E2CAC" w:rsidRPr="00331E49" w:rsidRDefault="00E917FA">
            <w:pPr>
              <w:pStyle w:val="TableParagraph"/>
              <w:spacing w:line="370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B8" w14:textId="77777777" w:rsidR="005E2CAC" w:rsidRPr="00331E49" w:rsidRDefault="00E917FA">
            <w:pPr>
              <w:pStyle w:val="TableParagraph"/>
              <w:spacing w:line="370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B9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8717" w:type="dxa"/>
          </w:tcPr>
          <w:p w14:paraId="2BA4EBBA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stairs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have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>minimum clear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width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</w:t>
            </w:r>
            <w:r w:rsidRPr="00331E49">
              <w:rPr>
                <w:color w:val="000000" w:themeColor="text1"/>
                <w:spacing w:val="2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30”.</w:t>
            </w:r>
          </w:p>
        </w:tc>
      </w:tr>
      <w:tr w:rsidR="00331E49" w:rsidRPr="00331E49" w14:paraId="2BA4EBC2" w14:textId="77777777">
        <w:trPr>
          <w:trHeight w:val="589"/>
        </w:trPr>
        <w:tc>
          <w:tcPr>
            <w:tcW w:w="483" w:type="dxa"/>
            <w:tcBorders>
              <w:right w:val="nil"/>
            </w:tcBorders>
          </w:tcPr>
          <w:p w14:paraId="2BA4EBBC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BD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BE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BF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8717" w:type="dxa"/>
          </w:tcPr>
          <w:p w14:paraId="2BA4EBC0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Guardrails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at loft stairs are no less than 34” in height as measured from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the </w:t>
            </w:r>
            <w:r w:rsidRPr="00331E49">
              <w:rPr>
                <w:color w:val="000000" w:themeColor="text1"/>
                <w:spacing w:val="-2"/>
              </w:rPr>
              <w:t>stair</w:t>
            </w:r>
          </w:p>
          <w:p w14:paraId="2BA4EBC1" w14:textId="77777777" w:rsidR="005E2CAC" w:rsidRPr="00331E49" w:rsidRDefault="00E917FA">
            <w:pPr>
              <w:pStyle w:val="TableParagraph"/>
              <w:spacing w:before="19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2"/>
              </w:rPr>
              <w:t>nosing.</w:t>
            </w:r>
          </w:p>
        </w:tc>
      </w:tr>
      <w:tr w:rsidR="00331E49" w:rsidRPr="00331E49" w14:paraId="2BA4EBC8" w14:textId="77777777">
        <w:trPr>
          <w:trHeight w:val="404"/>
        </w:trPr>
        <w:tc>
          <w:tcPr>
            <w:tcW w:w="483" w:type="dxa"/>
            <w:tcBorders>
              <w:right w:val="nil"/>
            </w:tcBorders>
          </w:tcPr>
          <w:p w14:paraId="2BA4EBC3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C4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C5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C6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8717" w:type="dxa"/>
          </w:tcPr>
          <w:p w14:paraId="2BA4EBC7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Gaps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between pickets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in open-type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 stair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guardrails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are no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more than </w:t>
            </w:r>
            <w:r w:rsidRPr="00331E49">
              <w:rPr>
                <w:color w:val="000000" w:themeColor="text1"/>
                <w:spacing w:val="-5"/>
              </w:rPr>
              <w:t>9”.</w:t>
            </w:r>
          </w:p>
        </w:tc>
      </w:tr>
      <w:tr w:rsidR="00331E49" w:rsidRPr="00331E49" w14:paraId="2BA4EBCE" w14:textId="77777777">
        <w:trPr>
          <w:trHeight w:val="391"/>
        </w:trPr>
        <w:tc>
          <w:tcPr>
            <w:tcW w:w="483" w:type="dxa"/>
            <w:tcBorders>
              <w:right w:val="nil"/>
            </w:tcBorders>
          </w:tcPr>
          <w:p w14:paraId="2BA4EBC9" w14:textId="77777777" w:rsidR="005E2CAC" w:rsidRPr="00331E49" w:rsidRDefault="00E917FA">
            <w:pPr>
              <w:pStyle w:val="TableParagraph"/>
              <w:spacing w:line="371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CA" w14:textId="77777777" w:rsidR="005E2CAC" w:rsidRPr="00331E49" w:rsidRDefault="00E917FA">
            <w:pPr>
              <w:pStyle w:val="TableParagraph"/>
              <w:spacing w:line="371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CB" w14:textId="77777777" w:rsidR="005E2CAC" w:rsidRPr="00331E49" w:rsidRDefault="00E917FA">
            <w:pPr>
              <w:pStyle w:val="TableParagraph"/>
              <w:spacing w:line="371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CC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8717" w:type="dxa"/>
          </w:tcPr>
          <w:p w14:paraId="2BA4EBCD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Guardrails at lofts shall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be no less than 36” and no taller than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42”.</w:t>
            </w:r>
          </w:p>
        </w:tc>
      </w:tr>
      <w:tr w:rsidR="00331E49" w:rsidRPr="00331E49" w14:paraId="2BA4EBD4" w14:textId="77777777">
        <w:trPr>
          <w:trHeight w:val="390"/>
        </w:trPr>
        <w:tc>
          <w:tcPr>
            <w:tcW w:w="483" w:type="dxa"/>
            <w:tcBorders>
              <w:right w:val="nil"/>
            </w:tcBorders>
          </w:tcPr>
          <w:p w14:paraId="2BA4EBCF" w14:textId="77777777" w:rsidR="005E2CAC" w:rsidRPr="00331E49" w:rsidRDefault="00E917FA">
            <w:pPr>
              <w:pStyle w:val="TableParagraph"/>
              <w:spacing w:line="370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D0" w14:textId="77777777" w:rsidR="005E2CAC" w:rsidRPr="00331E49" w:rsidRDefault="00E917FA">
            <w:pPr>
              <w:pStyle w:val="TableParagraph"/>
              <w:spacing w:line="370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D1" w14:textId="77777777" w:rsidR="005E2CAC" w:rsidRPr="00331E49" w:rsidRDefault="00E917FA">
            <w:pPr>
              <w:pStyle w:val="TableParagraph"/>
              <w:spacing w:line="370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D2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6</w:t>
            </w:r>
          </w:p>
        </w:tc>
        <w:tc>
          <w:tcPr>
            <w:tcW w:w="8717" w:type="dxa"/>
          </w:tcPr>
          <w:p w14:paraId="2BA4EBD3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Guardrails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lofts shall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have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gaps between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pickets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no greater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than </w:t>
            </w:r>
            <w:r w:rsidRPr="00331E49">
              <w:rPr>
                <w:color w:val="000000" w:themeColor="text1"/>
                <w:spacing w:val="-5"/>
              </w:rPr>
              <w:t>9”.</w:t>
            </w:r>
          </w:p>
        </w:tc>
      </w:tr>
      <w:tr w:rsidR="00331E49" w:rsidRPr="00331E49" w14:paraId="2BA4EBDB" w14:textId="77777777">
        <w:trPr>
          <w:trHeight w:val="894"/>
        </w:trPr>
        <w:tc>
          <w:tcPr>
            <w:tcW w:w="483" w:type="dxa"/>
            <w:tcBorders>
              <w:right w:val="nil"/>
            </w:tcBorders>
          </w:tcPr>
          <w:p w14:paraId="2BA4EBD5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D6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D7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D8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7</w:t>
            </w:r>
          </w:p>
        </w:tc>
        <w:tc>
          <w:tcPr>
            <w:tcW w:w="8717" w:type="dxa"/>
          </w:tcPr>
          <w:p w14:paraId="2BA4EBD9" w14:textId="77777777" w:rsidR="005E2CAC" w:rsidRPr="00331E49" w:rsidRDefault="00E917FA">
            <w:pPr>
              <w:pStyle w:val="TableParagraph"/>
              <w:spacing w:line="256" w:lineRule="auto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Guardrails at lofts shall have a clear space above them no less than 24” unless there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compliant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emergency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escape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opening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if one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exceptions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listed</w:t>
            </w:r>
          </w:p>
          <w:p w14:paraId="2BA4EBDA" w14:textId="77777777" w:rsidR="005E2CAC" w:rsidRPr="00331E49" w:rsidRDefault="00E917FA">
            <w:pPr>
              <w:pStyle w:val="TableParagraph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item 20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are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met.</w:t>
            </w:r>
          </w:p>
        </w:tc>
      </w:tr>
      <w:tr w:rsidR="00331E49" w:rsidRPr="00331E49" w14:paraId="2BA4EBE2" w14:textId="77777777">
        <w:trPr>
          <w:trHeight w:val="589"/>
        </w:trPr>
        <w:tc>
          <w:tcPr>
            <w:tcW w:w="483" w:type="dxa"/>
            <w:tcBorders>
              <w:right w:val="nil"/>
            </w:tcBorders>
          </w:tcPr>
          <w:p w14:paraId="2BA4EBDC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DD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DE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DF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8</w:t>
            </w:r>
          </w:p>
        </w:tc>
        <w:tc>
          <w:tcPr>
            <w:tcW w:w="8717" w:type="dxa"/>
          </w:tcPr>
          <w:p w14:paraId="2BA4EBE0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stair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handrails are no less than 30” and no more than 38” above stair</w:t>
            </w:r>
            <w:r w:rsidRPr="00331E49">
              <w:rPr>
                <w:color w:val="000000" w:themeColor="text1"/>
                <w:spacing w:val="-2"/>
              </w:rPr>
              <w:t xml:space="preserve"> tread</w:t>
            </w:r>
          </w:p>
          <w:p w14:paraId="2BA4EBE1" w14:textId="77777777" w:rsidR="005E2CAC" w:rsidRPr="00331E49" w:rsidRDefault="00E917FA">
            <w:pPr>
              <w:pStyle w:val="TableParagraph"/>
              <w:spacing w:before="19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2"/>
              </w:rPr>
              <w:t>nosings.</w:t>
            </w:r>
          </w:p>
        </w:tc>
      </w:tr>
      <w:tr w:rsidR="00331E49" w:rsidRPr="00331E49" w14:paraId="2BA4EBE9" w14:textId="77777777">
        <w:trPr>
          <w:trHeight w:val="589"/>
        </w:trPr>
        <w:tc>
          <w:tcPr>
            <w:tcW w:w="483" w:type="dxa"/>
            <w:tcBorders>
              <w:right w:val="nil"/>
            </w:tcBorders>
          </w:tcPr>
          <w:p w14:paraId="2BA4EBE3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E4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E5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E6" w14:textId="77777777" w:rsidR="005E2CAC" w:rsidRPr="00331E49" w:rsidRDefault="00E917FA">
            <w:pPr>
              <w:pStyle w:val="TableParagraph"/>
              <w:spacing w:before="5"/>
              <w:ind w:left="41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10"/>
              </w:rPr>
              <w:t>9</w:t>
            </w:r>
          </w:p>
        </w:tc>
        <w:tc>
          <w:tcPr>
            <w:tcW w:w="8717" w:type="dxa"/>
          </w:tcPr>
          <w:p w14:paraId="2BA4EBE7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stair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handrails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have a gap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>no less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1½”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between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inside of</w:t>
            </w:r>
            <w:r w:rsidRPr="00331E49">
              <w:rPr>
                <w:color w:val="000000" w:themeColor="text1"/>
                <w:spacing w:val="2"/>
              </w:rPr>
              <w:t xml:space="preserve"> </w:t>
            </w:r>
            <w:r w:rsidRPr="00331E49">
              <w:rPr>
                <w:color w:val="000000" w:themeColor="text1"/>
                <w:spacing w:val="-5"/>
              </w:rPr>
              <w:t>the</w:t>
            </w:r>
          </w:p>
          <w:p w14:paraId="2BA4EBE8" w14:textId="77777777" w:rsidR="005E2CAC" w:rsidRPr="00331E49" w:rsidRDefault="00E917FA">
            <w:pPr>
              <w:pStyle w:val="TableParagraph"/>
              <w:spacing w:before="19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handrail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and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adjacent </w:t>
            </w:r>
            <w:r w:rsidRPr="00331E49">
              <w:rPr>
                <w:color w:val="000000" w:themeColor="text1"/>
                <w:spacing w:val="-4"/>
              </w:rPr>
              <w:t>wall.</w:t>
            </w:r>
          </w:p>
        </w:tc>
      </w:tr>
      <w:tr w:rsidR="00331E49" w:rsidRPr="00331E49" w14:paraId="2BA4EBF0" w14:textId="77777777">
        <w:trPr>
          <w:trHeight w:val="590"/>
        </w:trPr>
        <w:tc>
          <w:tcPr>
            <w:tcW w:w="483" w:type="dxa"/>
            <w:tcBorders>
              <w:right w:val="nil"/>
            </w:tcBorders>
          </w:tcPr>
          <w:p w14:paraId="2BA4EBEA" w14:textId="77777777" w:rsidR="005E2CAC" w:rsidRPr="00331E49" w:rsidRDefault="00E917FA">
            <w:pPr>
              <w:pStyle w:val="TableParagraph"/>
              <w:spacing w:line="376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EB" w14:textId="77777777" w:rsidR="005E2CAC" w:rsidRPr="00331E49" w:rsidRDefault="00E917FA">
            <w:pPr>
              <w:pStyle w:val="TableParagraph"/>
              <w:spacing w:line="376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EC" w14:textId="77777777" w:rsidR="005E2CAC" w:rsidRPr="00331E49" w:rsidRDefault="00E917FA">
            <w:pPr>
              <w:pStyle w:val="TableParagraph"/>
              <w:spacing w:line="376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ED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8717" w:type="dxa"/>
          </w:tcPr>
          <w:p w14:paraId="2BA4EBEE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stair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handrails are no less than 1¼”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and no more than 2” in cross </w:t>
            </w:r>
            <w:r w:rsidRPr="00331E49">
              <w:rPr>
                <w:color w:val="000000" w:themeColor="text1"/>
                <w:spacing w:val="-2"/>
              </w:rPr>
              <w:t>sectional</w:t>
            </w:r>
          </w:p>
          <w:p w14:paraId="2BA4EBEF" w14:textId="77777777" w:rsidR="005E2CAC" w:rsidRPr="00331E49" w:rsidRDefault="00E917FA">
            <w:pPr>
              <w:pStyle w:val="TableParagraph"/>
              <w:spacing w:before="19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dimension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shall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provide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equivalent</w:t>
            </w:r>
            <w:r w:rsidRPr="00331E49">
              <w:rPr>
                <w:color w:val="000000" w:themeColor="text1"/>
                <w:spacing w:val="-2"/>
              </w:rPr>
              <w:t xml:space="preserve"> graspability.</w:t>
            </w:r>
          </w:p>
        </w:tc>
      </w:tr>
      <w:tr w:rsidR="00331E49" w:rsidRPr="00331E49" w14:paraId="2BA4EBF6" w14:textId="77777777">
        <w:trPr>
          <w:trHeight w:val="663"/>
        </w:trPr>
        <w:tc>
          <w:tcPr>
            <w:tcW w:w="483" w:type="dxa"/>
            <w:tcBorders>
              <w:right w:val="nil"/>
            </w:tcBorders>
          </w:tcPr>
          <w:p w14:paraId="2BA4EBF1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F2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F3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F4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11</w:t>
            </w:r>
          </w:p>
        </w:tc>
        <w:tc>
          <w:tcPr>
            <w:tcW w:w="8717" w:type="dxa"/>
          </w:tcPr>
          <w:p w14:paraId="2BA4EBF5" w14:textId="77777777" w:rsidR="005E2CAC" w:rsidRPr="00331E49" w:rsidRDefault="00E917FA">
            <w:pPr>
              <w:pStyle w:val="TableParagraph"/>
              <w:spacing w:line="256" w:lineRule="auto"/>
              <w:ind w:right="29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The minimum head height at loft stairs is not less than 6½ feet measured vertically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from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stair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nosings,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tread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surfaces,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and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top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and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bottom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stair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landings.</w:t>
            </w:r>
          </w:p>
        </w:tc>
      </w:tr>
      <w:tr w:rsidR="00331E49" w:rsidRPr="00331E49" w14:paraId="2BA4EC01" w14:textId="77777777" w:rsidTr="00DF14F4">
        <w:trPr>
          <w:trHeight w:val="1901"/>
        </w:trPr>
        <w:tc>
          <w:tcPr>
            <w:tcW w:w="483" w:type="dxa"/>
            <w:tcBorders>
              <w:right w:val="nil"/>
            </w:tcBorders>
          </w:tcPr>
          <w:p w14:paraId="2BA4EBF7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BF8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BF9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BFA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12</w:t>
            </w:r>
          </w:p>
        </w:tc>
        <w:tc>
          <w:tcPr>
            <w:tcW w:w="8717" w:type="dxa"/>
          </w:tcPr>
          <w:p w14:paraId="2BA4EBFB" w14:textId="26AC596D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If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has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spiral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stairs,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following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conditions</w:t>
            </w:r>
            <w:r w:rsidR="00A26202" w:rsidRPr="00331E49">
              <w:rPr>
                <w:color w:val="000000" w:themeColor="text1"/>
              </w:rPr>
              <w:t xml:space="preserve"> apply:</w:t>
            </w:r>
          </w:p>
          <w:p w14:paraId="2BA4EBFC" w14:textId="772A00E1" w:rsidR="005E2CAC" w:rsidRPr="00331E49" w:rsidRDefault="00E917FA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9"/>
              <w:ind w:left="259"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floor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area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accessed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by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spiral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stairs</w:t>
            </w:r>
            <w:r w:rsidR="00451707" w:rsidRPr="00331E49">
              <w:rPr>
                <w:color w:val="000000" w:themeColor="text1"/>
              </w:rPr>
              <w:t xml:space="preserve"> 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more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400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square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feet</w:t>
            </w:r>
          </w:p>
          <w:p w14:paraId="2BA4EBFD" w14:textId="311E340D" w:rsidR="005E2CAC" w:rsidRPr="00331E49" w:rsidRDefault="00E917FA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9"/>
              <w:ind w:left="259"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Clear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walking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area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spiral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stair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treads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="00451707" w:rsidRPr="00331E49">
              <w:rPr>
                <w:color w:val="000000" w:themeColor="text1"/>
                <w:spacing w:val="-1"/>
              </w:rPr>
              <w:t xml:space="preserve">is </w:t>
            </w: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less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5"/>
              </w:rPr>
              <w:t>26”</w:t>
            </w:r>
          </w:p>
          <w:p w14:paraId="2BA4EBFE" w14:textId="77777777" w:rsidR="005E2CAC" w:rsidRPr="00331E49" w:rsidRDefault="00E917FA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9" w:line="256" w:lineRule="auto"/>
              <w:ind w:right="611" w:firstLine="0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Minimum tread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depth of 7½”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point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12”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from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narrowest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point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of the </w:t>
            </w:r>
            <w:r w:rsidRPr="00331E49">
              <w:rPr>
                <w:color w:val="000000" w:themeColor="text1"/>
                <w:spacing w:val="-4"/>
              </w:rPr>
              <w:t>tread</w:t>
            </w:r>
          </w:p>
          <w:p w14:paraId="2BA4EBFF" w14:textId="77777777" w:rsidR="005E2CAC" w:rsidRPr="00331E49" w:rsidRDefault="00E917FA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/>
              <w:ind w:left="259"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Minimum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head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clearance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of</w:t>
            </w:r>
            <w:r w:rsidRPr="00331E49">
              <w:rPr>
                <w:color w:val="000000" w:themeColor="text1"/>
                <w:spacing w:val="-5"/>
              </w:rPr>
              <w:t xml:space="preserve"> </w:t>
            </w:r>
            <w:r w:rsidRPr="00331E49">
              <w:rPr>
                <w:color w:val="000000" w:themeColor="text1"/>
              </w:rPr>
              <w:t>6½</w:t>
            </w:r>
            <w:r w:rsidRPr="00331E49">
              <w:rPr>
                <w:color w:val="000000" w:themeColor="text1"/>
                <w:spacing w:val="-8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feet</w:t>
            </w:r>
          </w:p>
          <w:p w14:paraId="2BA4EC00" w14:textId="77777777" w:rsidR="005E2CAC" w:rsidRPr="00331E49" w:rsidRDefault="00E917FA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9"/>
              <w:ind w:left="259"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Maximum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stair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riser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height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of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  <w:spacing w:val="-5"/>
              </w:rPr>
              <w:t>9½”</w:t>
            </w:r>
          </w:p>
        </w:tc>
      </w:tr>
      <w:tr w:rsidR="00331E49" w:rsidRPr="00331E49" w14:paraId="2BA4EC08" w14:textId="77777777" w:rsidTr="00A87DBE">
        <w:trPr>
          <w:trHeight w:val="1127"/>
        </w:trPr>
        <w:tc>
          <w:tcPr>
            <w:tcW w:w="483" w:type="dxa"/>
            <w:tcBorders>
              <w:right w:val="nil"/>
            </w:tcBorders>
          </w:tcPr>
          <w:p w14:paraId="2BA4EC02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03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04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05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13</w:t>
            </w:r>
          </w:p>
        </w:tc>
        <w:tc>
          <w:tcPr>
            <w:tcW w:w="8717" w:type="dxa"/>
          </w:tcPr>
          <w:p w14:paraId="2BA4EC06" w14:textId="77777777" w:rsidR="005E2CAC" w:rsidRPr="00331E49" w:rsidRDefault="00E917FA">
            <w:pPr>
              <w:pStyle w:val="TableParagraph"/>
              <w:spacing w:line="256" w:lineRule="auto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more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one-third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(⅓)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area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room below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which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 loft is located (One-half (½) of the room if the building has an automatic fire sprinkler system).</w:t>
            </w:r>
          </w:p>
          <w:p w14:paraId="2BA4EC07" w14:textId="77777777" w:rsidR="005E2CAC" w:rsidRPr="00331E49" w:rsidRDefault="00E917FA">
            <w:pPr>
              <w:pStyle w:val="TableParagraph"/>
              <w:spacing w:line="256" w:lineRule="auto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-</w:t>
            </w:r>
            <w:r w:rsidRPr="00331E49">
              <w:rPr>
                <w:color w:val="000000" w:themeColor="text1"/>
                <w:spacing w:val="40"/>
              </w:rPr>
              <w:t xml:space="preserve"> </w:t>
            </w:r>
            <w:r w:rsidRPr="00331E49">
              <w:rPr>
                <w:color w:val="000000" w:themeColor="text1"/>
                <w:u w:val="single"/>
              </w:rPr>
              <w:t>Exception:</w:t>
            </w:r>
            <w:r w:rsidRPr="00331E49">
              <w:rPr>
                <w:color w:val="000000" w:themeColor="text1"/>
              </w:rPr>
              <w:t xml:space="preserve"> </w:t>
            </w:r>
            <w:proofErr w:type="gramStart"/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1/3</w:t>
            </w:r>
            <w:proofErr w:type="gramEnd"/>
            <w:r w:rsidRPr="00331E49">
              <w:rPr>
                <w:color w:val="000000" w:themeColor="text1"/>
              </w:rPr>
              <w:t xml:space="preserve"> maximum allowable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floor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area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may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be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exceeded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if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exit access travel distance is no more than 100 feet to the dwelling unit's exit door.</w:t>
            </w:r>
          </w:p>
        </w:tc>
      </w:tr>
      <w:tr w:rsidR="00331E49" w:rsidRPr="00331E49" w14:paraId="2BA4EC0F" w14:textId="77777777">
        <w:trPr>
          <w:trHeight w:val="589"/>
        </w:trPr>
        <w:tc>
          <w:tcPr>
            <w:tcW w:w="483" w:type="dxa"/>
            <w:tcBorders>
              <w:right w:val="nil"/>
            </w:tcBorders>
          </w:tcPr>
          <w:p w14:paraId="2BA4EC09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0A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0B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0C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14</w:t>
            </w:r>
          </w:p>
        </w:tc>
        <w:tc>
          <w:tcPr>
            <w:tcW w:w="8717" w:type="dxa"/>
          </w:tcPr>
          <w:p w14:paraId="2BA4EC0D" w14:textId="50B07175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 and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rooms </w:t>
            </w:r>
            <w:r w:rsidRPr="00331E49">
              <w:rPr>
                <w:strike/>
                <w:color w:val="000000" w:themeColor="text1"/>
              </w:rPr>
              <w:t>within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="00AD3C52" w:rsidRPr="00331E49">
              <w:rPr>
                <w:color w:val="000000" w:themeColor="text1"/>
                <w:spacing w:val="-1"/>
              </w:rPr>
              <w:t xml:space="preserve">accessed through </w:t>
            </w:r>
            <w:proofErr w:type="gramStart"/>
            <w:r w:rsidR="00AD3C52" w:rsidRPr="00331E49">
              <w:rPr>
                <w:color w:val="000000" w:themeColor="text1"/>
                <w:spacing w:val="-1"/>
              </w:rPr>
              <w:t xml:space="preserve">a </w:t>
            </w:r>
            <w:r w:rsidRPr="00331E49">
              <w:rPr>
                <w:strike/>
                <w:color w:val="000000" w:themeColor="text1"/>
              </w:rPr>
              <w:t>the</w:t>
            </w:r>
            <w:proofErr w:type="gramEnd"/>
            <w:r w:rsidRPr="00331E49">
              <w:rPr>
                <w:color w:val="000000" w:themeColor="text1"/>
              </w:rPr>
              <w:t xml:space="preserve"> loft have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>floor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area of</w:t>
            </w:r>
            <w:r w:rsidRPr="00331E49">
              <w:rPr>
                <w:color w:val="000000" w:themeColor="text1"/>
                <w:spacing w:val="2"/>
              </w:rPr>
              <w:t xml:space="preserve"> </w:t>
            </w: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less than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70 </w:t>
            </w:r>
            <w:r w:rsidRPr="00331E49">
              <w:rPr>
                <w:color w:val="000000" w:themeColor="text1"/>
                <w:spacing w:val="-2"/>
              </w:rPr>
              <w:t>square</w:t>
            </w:r>
          </w:p>
          <w:p w14:paraId="2BA4EC0E" w14:textId="77777777" w:rsidR="005E2CAC" w:rsidRPr="00331E49" w:rsidRDefault="00E917FA">
            <w:pPr>
              <w:pStyle w:val="TableParagraph"/>
              <w:spacing w:before="19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2"/>
              </w:rPr>
              <w:t>feet.</w:t>
            </w:r>
          </w:p>
        </w:tc>
      </w:tr>
      <w:tr w:rsidR="00331E49" w:rsidRPr="00331E49" w14:paraId="2BA4EC16" w14:textId="77777777">
        <w:trPr>
          <w:trHeight w:val="894"/>
        </w:trPr>
        <w:tc>
          <w:tcPr>
            <w:tcW w:w="483" w:type="dxa"/>
            <w:tcBorders>
              <w:right w:val="nil"/>
            </w:tcBorders>
          </w:tcPr>
          <w:p w14:paraId="2BA4EC10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11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12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13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15</w:t>
            </w:r>
          </w:p>
        </w:tc>
        <w:tc>
          <w:tcPr>
            <w:tcW w:w="8717" w:type="dxa"/>
          </w:tcPr>
          <w:p w14:paraId="2BA4EC14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If</w:t>
            </w:r>
            <w:r w:rsidRPr="00331E49">
              <w:rPr>
                <w:color w:val="000000" w:themeColor="text1"/>
                <w:spacing w:val="2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room in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 has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 furred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ceiling,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prescribed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ceiling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height </w:t>
            </w:r>
            <w:r w:rsidRPr="00331E49">
              <w:rPr>
                <w:color w:val="000000" w:themeColor="text1"/>
                <w:spacing w:val="-5"/>
              </w:rPr>
              <w:t>is</w:t>
            </w:r>
          </w:p>
          <w:p w14:paraId="2BA4EC15" w14:textId="77777777" w:rsidR="005E2CAC" w:rsidRPr="00331E49" w:rsidRDefault="00E917FA">
            <w:pPr>
              <w:pStyle w:val="TableParagraph"/>
              <w:spacing w:before="5" w:line="290" w:lineRule="atLeast"/>
              <w:ind w:right="29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required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two-thirds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(⅔)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of the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area,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but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case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shall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furred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ceiling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be less than seven (7) feet.</w:t>
            </w:r>
          </w:p>
        </w:tc>
      </w:tr>
      <w:tr w:rsidR="005E2CAC" w:rsidRPr="00331E49" w14:paraId="2BA4EC1C" w14:textId="77777777" w:rsidTr="00423038">
        <w:trPr>
          <w:trHeight w:val="551"/>
        </w:trPr>
        <w:tc>
          <w:tcPr>
            <w:tcW w:w="483" w:type="dxa"/>
            <w:tcBorders>
              <w:right w:val="nil"/>
            </w:tcBorders>
          </w:tcPr>
          <w:p w14:paraId="2BA4EC17" w14:textId="77777777" w:rsidR="005E2CAC" w:rsidRPr="00331E49" w:rsidRDefault="00E917FA">
            <w:pPr>
              <w:pStyle w:val="TableParagraph"/>
              <w:spacing w:line="370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18" w14:textId="77777777" w:rsidR="005E2CAC" w:rsidRPr="00331E49" w:rsidRDefault="00E917FA">
            <w:pPr>
              <w:pStyle w:val="TableParagraph"/>
              <w:spacing w:line="370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19" w14:textId="77777777" w:rsidR="005E2CAC" w:rsidRPr="00331E49" w:rsidRDefault="00E917FA">
            <w:pPr>
              <w:pStyle w:val="TableParagraph"/>
              <w:spacing w:line="370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1A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16</w:t>
            </w:r>
          </w:p>
        </w:tc>
        <w:tc>
          <w:tcPr>
            <w:tcW w:w="8717" w:type="dxa"/>
          </w:tcPr>
          <w:p w14:paraId="2BA4EC1B" w14:textId="550E4C6E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minimum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>ceiling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height of</w:t>
            </w:r>
            <w:r w:rsidRPr="00331E49">
              <w:rPr>
                <w:color w:val="000000" w:themeColor="text1"/>
                <w:spacing w:val="2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 is 7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feet.</w:t>
            </w:r>
            <w:r w:rsidR="00423038" w:rsidRPr="00331E49">
              <w:rPr>
                <w:color w:val="000000" w:themeColor="text1"/>
                <w:spacing w:val="-4"/>
              </w:rPr>
              <w:t xml:space="preserve">  The minimum clearance between the floor and </w:t>
            </w:r>
            <w:r w:rsidR="00E30FB6" w:rsidRPr="00331E49">
              <w:rPr>
                <w:color w:val="000000" w:themeColor="text1"/>
                <w:spacing w:val="-4"/>
              </w:rPr>
              <w:t>the bottom of a beam or similar obstruction shall not be less than 6’-4”.</w:t>
            </w:r>
            <w:r w:rsidR="00650F77" w:rsidRPr="00331E49">
              <w:rPr>
                <w:color w:val="000000" w:themeColor="text1"/>
                <w:spacing w:val="-4"/>
              </w:rPr>
              <w:t xml:space="preserve"> </w:t>
            </w:r>
          </w:p>
        </w:tc>
      </w:tr>
    </w:tbl>
    <w:p w14:paraId="4D63618B" w14:textId="77777777" w:rsidR="005E2CAC" w:rsidRDefault="005E2CAC">
      <w:pPr>
        <w:pStyle w:val="TableParagraph"/>
        <w:spacing w:line="274" w:lineRule="exact"/>
        <w:jc w:val="left"/>
        <w:rPr>
          <w:color w:val="000000" w:themeColor="text1"/>
        </w:rPr>
      </w:pPr>
    </w:p>
    <w:p w14:paraId="755E2477" w14:textId="77777777" w:rsidR="007D495F" w:rsidRDefault="007D495F">
      <w:pPr>
        <w:pStyle w:val="TableParagraph"/>
        <w:spacing w:line="274" w:lineRule="exact"/>
        <w:jc w:val="left"/>
        <w:rPr>
          <w:color w:val="000000" w:themeColor="text1"/>
        </w:rPr>
      </w:pPr>
    </w:p>
    <w:p w14:paraId="6D5E18C1" w14:textId="77777777" w:rsidR="007D495F" w:rsidRDefault="007D495F">
      <w:pPr>
        <w:pStyle w:val="TableParagraph"/>
        <w:spacing w:line="274" w:lineRule="exact"/>
        <w:jc w:val="left"/>
        <w:rPr>
          <w:color w:val="000000" w:themeColor="text1"/>
        </w:rPr>
      </w:pPr>
    </w:p>
    <w:p w14:paraId="2BA4EC1D" w14:textId="77777777" w:rsidR="00B924DD" w:rsidRPr="00331E49" w:rsidRDefault="00B924DD">
      <w:pPr>
        <w:pStyle w:val="TableParagraph"/>
        <w:spacing w:line="274" w:lineRule="exact"/>
        <w:jc w:val="left"/>
        <w:rPr>
          <w:color w:val="000000" w:themeColor="text1"/>
        </w:rPr>
        <w:sectPr w:rsidR="00B924DD" w:rsidRPr="00331E49">
          <w:type w:val="continuous"/>
          <w:pgSz w:w="12240" w:h="15840"/>
          <w:pgMar w:top="680" w:right="360" w:bottom="618" w:left="360" w:header="720" w:footer="720" w:gutter="0"/>
          <w:cols w:space="720"/>
        </w:sect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528"/>
        <w:gridCol w:w="567"/>
        <w:gridCol w:w="481"/>
        <w:gridCol w:w="8717"/>
      </w:tblGrid>
      <w:tr w:rsidR="00331E49" w:rsidRPr="00331E49" w14:paraId="2BA4EC22" w14:textId="77777777">
        <w:trPr>
          <w:trHeight w:val="284"/>
        </w:trPr>
        <w:tc>
          <w:tcPr>
            <w:tcW w:w="483" w:type="dxa"/>
            <w:tcBorders>
              <w:right w:val="nil"/>
            </w:tcBorders>
          </w:tcPr>
          <w:p w14:paraId="2BA4EC1E" w14:textId="77777777" w:rsidR="005E2CAC" w:rsidRPr="00331E49" w:rsidRDefault="00E917FA">
            <w:pPr>
              <w:pStyle w:val="TableParagraph"/>
              <w:spacing w:before="2" w:line="262" w:lineRule="exact"/>
              <w:ind w:left="0" w:right="53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10"/>
              </w:rPr>
              <w:t>Y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1F" w14:textId="77777777" w:rsidR="005E2CAC" w:rsidRPr="00331E49" w:rsidRDefault="00E917FA">
            <w:pPr>
              <w:pStyle w:val="TableParagraph"/>
              <w:spacing w:before="2" w:line="262" w:lineRule="exact"/>
              <w:ind w:left="79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10"/>
              </w:rPr>
              <w:t>N</w:t>
            </w:r>
          </w:p>
        </w:tc>
        <w:tc>
          <w:tcPr>
            <w:tcW w:w="567" w:type="dxa"/>
            <w:tcBorders>
              <w:left w:val="nil"/>
            </w:tcBorders>
          </w:tcPr>
          <w:p w14:paraId="2BA4EC20" w14:textId="77777777" w:rsidR="005E2CAC" w:rsidRPr="00331E49" w:rsidRDefault="00E917FA">
            <w:pPr>
              <w:pStyle w:val="TableParagraph"/>
              <w:spacing w:before="2" w:line="262" w:lineRule="exact"/>
              <w:ind w:left="103"/>
              <w:rPr>
                <w:color w:val="000000" w:themeColor="text1"/>
              </w:rPr>
            </w:pPr>
            <w:r w:rsidRPr="00331E49">
              <w:rPr>
                <w:color w:val="000000" w:themeColor="text1"/>
                <w:spacing w:val="-5"/>
              </w:rPr>
              <w:t>N/A</w:t>
            </w:r>
          </w:p>
        </w:tc>
        <w:tc>
          <w:tcPr>
            <w:tcW w:w="9198" w:type="dxa"/>
            <w:gridSpan w:val="2"/>
          </w:tcPr>
          <w:p w14:paraId="2BA4EC21" w14:textId="77777777" w:rsidR="005E2CAC" w:rsidRPr="00331E49" w:rsidRDefault="00E917FA">
            <w:pPr>
              <w:pStyle w:val="TableParagraph"/>
              <w:spacing w:before="5" w:line="260" w:lineRule="exact"/>
              <w:ind w:left="29" w:right="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</w:rPr>
              <w:t>LOFT</w:t>
            </w:r>
            <w:r w:rsidRPr="00331E49">
              <w:rPr>
                <w:b/>
                <w:color w:val="000000" w:themeColor="text1"/>
                <w:spacing w:val="-7"/>
              </w:rPr>
              <w:t xml:space="preserve"> </w:t>
            </w:r>
            <w:r w:rsidRPr="00331E49">
              <w:rPr>
                <w:b/>
                <w:color w:val="000000" w:themeColor="text1"/>
              </w:rPr>
              <w:t>INSPECTION</w:t>
            </w:r>
            <w:r w:rsidRPr="00331E49">
              <w:rPr>
                <w:b/>
                <w:color w:val="000000" w:themeColor="text1"/>
                <w:spacing w:val="-6"/>
              </w:rPr>
              <w:t xml:space="preserve"> </w:t>
            </w:r>
            <w:r w:rsidRPr="00331E49">
              <w:rPr>
                <w:b/>
                <w:color w:val="000000" w:themeColor="text1"/>
              </w:rPr>
              <w:t>CHECKLIST</w:t>
            </w:r>
            <w:r w:rsidRPr="00331E49">
              <w:rPr>
                <w:b/>
                <w:color w:val="000000" w:themeColor="text1"/>
                <w:spacing w:val="-7"/>
              </w:rPr>
              <w:t xml:space="preserve"> </w:t>
            </w:r>
            <w:r w:rsidRPr="00331E49">
              <w:rPr>
                <w:b/>
                <w:color w:val="000000" w:themeColor="text1"/>
              </w:rPr>
              <w:t>(page</w:t>
            </w:r>
            <w:r w:rsidRPr="00331E49">
              <w:rPr>
                <w:b/>
                <w:color w:val="000000" w:themeColor="text1"/>
                <w:spacing w:val="-6"/>
              </w:rPr>
              <w:t xml:space="preserve"> </w:t>
            </w:r>
            <w:r w:rsidRPr="00331E49">
              <w:rPr>
                <w:b/>
                <w:color w:val="000000" w:themeColor="text1"/>
                <w:spacing w:val="-5"/>
              </w:rPr>
              <w:t>2)</w:t>
            </w:r>
          </w:p>
        </w:tc>
      </w:tr>
      <w:tr w:rsidR="00331E49" w:rsidRPr="00331E49" w14:paraId="2BA4EC28" w14:textId="77777777">
        <w:trPr>
          <w:trHeight w:val="390"/>
        </w:trPr>
        <w:tc>
          <w:tcPr>
            <w:tcW w:w="483" w:type="dxa"/>
            <w:tcBorders>
              <w:right w:val="nil"/>
            </w:tcBorders>
          </w:tcPr>
          <w:p w14:paraId="2BA4EC23" w14:textId="77777777" w:rsidR="005E2CAC" w:rsidRPr="00331E49" w:rsidRDefault="00E917FA">
            <w:pPr>
              <w:pStyle w:val="TableParagraph"/>
              <w:spacing w:line="370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lastRenderedPageBreak/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24" w14:textId="77777777" w:rsidR="005E2CAC" w:rsidRPr="00331E49" w:rsidRDefault="00E917FA">
            <w:pPr>
              <w:pStyle w:val="TableParagraph"/>
              <w:spacing w:line="370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25" w14:textId="77777777" w:rsidR="005E2CAC" w:rsidRPr="00331E49" w:rsidRDefault="00E917FA">
            <w:pPr>
              <w:pStyle w:val="TableParagraph"/>
              <w:spacing w:line="370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26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17</w:t>
            </w:r>
          </w:p>
        </w:tc>
        <w:tc>
          <w:tcPr>
            <w:tcW w:w="8717" w:type="dxa"/>
          </w:tcPr>
          <w:p w14:paraId="2BA4EC27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minimum ceiling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height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in 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bedrooms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 seven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feet six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inches (7’-</w:t>
            </w:r>
            <w:r w:rsidRPr="00331E49">
              <w:rPr>
                <w:color w:val="000000" w:themeColor="text1"/>
                <w:spacing w:val="-4"/>
              </w:rPr>
              <w:t>6”).</w:t>
            </w:r>
          </w:p>
        </w:tc>
      </w:tr>
      <w:tr w:rsidR="00331E49" w:rsidRPr="00331E49" w14:paraId="2BA4EC2E" w14:textId="77777777">
        <w:trPr>
          <w:trHeight w:val="1199"/>
        </w:trPr>
        <w:tc>
          <w:tcPr>
            <w:tcW w:w="483" w:type="dxa"/>
            <w:tcBorders>
              <w:right w:val="nil"/>
            </w:tcBorders>
          </w:tcPr>
          <w:p w14:paraId="2BA4EC29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2A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2B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2C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18</w:t>
            </w:r>
          </w:p>
        </w:tc>
        <w:tc>
          <w:tcPr>
            <w:tcW w:w="8717" w:type="dxa"/>
          </w:tcPr>
          <w:p w14:paraId="2BA4EC2D" w14:textId="77777777" w:rsidR="005E2CAC" w:rsidRPr="00331E49" w:rsidRDefault="00E917FA">
            <w:pPr>
              <w:pStyle w:val="TableParagraph"/>
              <w:spacing w:line="256" w:lineRule="auto"/>
              <w:ind w:right="137"/>
              <w:jc w:val="both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If the loft or a room in the loft has a sloped ceiling, the required ceiling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height for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room 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required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one-half (½)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area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thereof.</w:t>
            </w:r>
            <w:r w:rsidRPr="00331E49">
              <w:rPr>
                <w:color w:val="000000" w:themeColor="text1"/>
                <w:spacing w:val="40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required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ceiling height is measured mid-way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between the tallest portion of the ceiling and where the ceiling height is five (5) feet.</w:t>
            </w:r>
          </w:p>
        </w:tc>
      </w:tr>
      <w:tr w:rsidR="00331E49" w:rsidRPr="00331E49" w14:paraId="2BA4EC38" w14:textId="77777777">
        <w:trPr>
          <w:trHeight w:val="1809"/>
        </w:trPr>
        <w:tc>
          <w:tcPr>
            <w:tcW w:w="483" w:type="dxa"/>
            <w:tcBorders>
              <w:right w:val="nil"/>
            </w:tcBorders>
          </w:tcPr>
          <w:p w14:paraId="2BA4EC2F" w14:textId="77777777" w:rsidR="005E2CAC" w:rsidRPr="00331E49" w:rsidRDefault="00E917FA">
            <w:pPr>
              <w:pStyle w:val="TableParagraph"/>
              <w:spacing w:line="376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30" w14:textId="77777777" w:rsidR="005E2CAC" w:rsidRPr="00331E49" w:rsidRDefault="00E917FA">
            <w:pPr>
              <w:pStyle w:val="TableParagraph"/>
              <w:spacing w:line="376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31" w14:textId="77777777" w:rsidR="005E2CAC" w:rsidRPr="00331E49" w:rsidRDefault="00E917FA">
            <w:pPr>
              <w:pStyle w:val="TableParagraph"/>
              <w:spacing w:line="376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32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19</w:t>
            </w:r>
          </w:p>
        </w:tc>
        <w:tc>
          <w:tcPr>
            <w:tcW w:w="8717" w:type="dxa"/>
          </w:tcPr>
          <w:p w14:paraId="2BA4EC33" w14:textId="77777777" w:rsidR="005E2CAC" w:rsidRPr="00331E49" w:rsidRDefault="00E917FA">
            <w:pPr>
              <w:pStyle w:val="TableParagraph"/>
              <w:spacing w:line="256" w:lineRule="auto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has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 compliant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emergency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escape-rescue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opening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that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meets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proofErr w:type="gramStart"/>
            <w:r w:rsidRPr="00331E49">
              <w:rPr>
                <w:color w:val="000000" w:themeColor="text1"/>
              </w:rPr>
              <w:t>all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of</w:t>
            </w:r>
            <w:proofErr w:type="gramEnd"/>
            <w:r w:rsidRPr="00331E49">
              <w:rPr>
                <w:color w:val="000000" w:themeColor="text1"/>
              </w:rPr>
              <w:t xml:space="preserve"> the following criteria:</w:t>
            </w:r>
          </w:p>
          <w:p w14:paraId="2BA4EC34" w14:textId="77777777" w:rsidR="005E2CAC" w:rsidRPr="00331E49" w:rsidRDefault="00E917F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Minimum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net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clear opening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width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opening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5"/>
              </w:rPr>
              <w:t>20”</w:t>
            </w:r>
          </w:p>
          <w:p w14:paraId="2BA4EC35" w14:textId="77777777" w:rsidR="005E2CAC" w:rsidRPr="00331E49" w:rsidRDefault="00E917F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17"/>
              <w:ind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Minimum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net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clear opening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height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opening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5"/>
              </w:rPr>
              <w:t>24”</w:t>
            </w:r>
          </w:p>
          <w:p w14:paraId="2BA4EC36" w14:textId="77777777" w:rsidR="005E2CAC" w:rsidRPr="00331E49" w:rsidRDefault="00E917F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19"/>
              <w:ind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Minimum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net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clear</w:t>
            </w:r>
            <w:r w:rsidRPr="00331E49">
              <w:rPr>
                <w:color w:val="000000" w:themeColor="text1"/>
                <w:spacing w:val="-8"/>
              </w:rPr>
              <w:t xml:space="preserve"> </w:t>
            </w:r>
            <w:r w:rsidRPr="00331E49">
              <w:rPr>
                <w:color w:val="000000" w:themeColor="text1"/>
              </w:rPr>
              <w:t>total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opening</w:t>
            </w:r>
            <w:r w:rsidRPr="00331E49">
              <w:rPr>
                <w:color w:val="000000" w:themeColor="text1"/>
                <w:spacing w:val="-8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five</w:t>
            </w:r>
            <w:r w:rsidRPr="00331E49">
              <w:rPr>
                <w:color w:val="000000" w:themeColor="text1"/>
                <w:spacing w:val="-8"/>
              </w:rPr>
              <w:t xml:space="preserve"> </w:t>
            </w:r>
            <w:r w:rsidRPr="00331E49">
              <w:rPr>
                <w:color w:val="000000" w:themeColor="text1"/>
              </w:rPr>
              <w:t>square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feet</w:t>
            </w:r>
          </w:p>
          <w:p w14:paraId="2BA4EC37" w14:textId="77777777" w:rsidR="005E2CAC" w:rsidRPr="00331E49" w:rsidRDefault="00E917FA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19"/>
              <w:ind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Maximum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sill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height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opening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48”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above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finish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2"/>
              </w:rPr>
              <w:t>floor</w:t>
            </w:r>
          </w:p>
        </w:tc>
      </w:tr>
      <w:tr w:rsidR="00331E49" w:rsidRPr="00331E49" w14:paraId="2BA4EC4A" w14:textId="77777777" w:rsidTr="00822545">
        <w:trPr>
          <w:trHeight w:val="6498"/>
        </w:trPr>
        <w:tc>
          <w:tcPr>
            <w:tcW w:w="483" w:type="dxa"/>
            <w:tcBorders>
              <w:right w:val="nil"/>
            </w:tcBorders>
          </w:tcPr>
          <w:p w14:paraId="2BA4EC39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3A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3B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3C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20</w:t>
            </w:r>
          </w:p>
        </w:tc>
        <w:tc>
          <w:tcPr>
            <w:tcW w:w="8717" w:type="dxa"/>
          </w:tcPr>
          <w:p w14:paraId="2BA4EC3D" w14:textId="48E8A3D8" w:rsidR="005E2CAC" w:rsidRPr="00331E49" w:rsidRDefault="00E917FA">
            <w:pPr>
              <w:pStyle w:val="TableParagraph"/>
              <w:spacing w:line="256" w:lineRule="auto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If there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not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compliant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emergency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escape-rescue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opening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</w:t>
            </w:r>
            <w:r w:rsidR="00413ED3" w:rsidRPr="00331E49">
              <w:rPr>
                <w:color w:val="000000" w:themeColor="text1"/>
              </w:rPr>
              <w:t xml:space="preserve"> or in a bedroom accessed through a loft,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 following exceptions can be used:</w:t>
            </w:r>
          </w:p>
          <w:p w14:paraId="2BA4EC3E" w14:textId="77777777" w:rsidR="005E2CAC" w:rsidRPr="00331E49" w:rsidRDefault="00E917FA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56" w:lineRule="auto"/>
              <w:ind w:right="85" w:firstLine="0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  <w:u w:val="single"/>
              </w:rPr>
              <w:t>Exception</w:t>
            </w:r>
            <w:r w:rsidRPr="00331E49">
              <w:rPr>
                <w:color w:val="000000" w:themeColor="text1"/>
                <w:spacing w:val="-1"/>
                <w:u w:val="single"/>
              </w:rPr>
              <w:t xml:space="preserve"> </w:t>
            </w:r>
            <w:r w:rsidRPr="00331E49">
              <w:rPr>
                <w:color w:val="000000" w:themeColor="text1"/>
                <w:u w:val="single"/>
              </w:rPr>
              <w:t>1:</w:t>
            </w:r>
            <w:r w:rsidRPr="00331E49">
              <w:rPr>
                <w:color w:val="000000" w:themeColor="text1"/>
                <w:spacing w:val="40"/>
              </w:rPr>
              <w:t xml:space="preserve"> </w:t>
            </w:r>
            <w:r w:rsidRPr="00331E49">
              <w:rPr>
                <w:color w:val="000000" w:themeColor="text1"/>
              </w:rPr>
              <w:t>If 50%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more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loft’s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perimeter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that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common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to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room below which the loft is located is open to below.</w:t>
            </w:r>
          </w:p>
          <w:p w14:paraId="2BA4EC3F" w14:textId="77777777" w:rsidR="005E2CAC" w:rsidRPr="00331E49" w:rsidRDefault="00E917FA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left="259"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  <w:u w:val="single"/>
              </w:rPr>
              <w:t>Exception</w:t>
            </w:r>
            <w:r w:rsidRPr="00331E49">
              <w:rPr>
                <w:color w:val="000000" w:themeColor="text1"/>
                <w:spacing w:val="-3"/>
                <w:u w:val="single"/>
              </w:rPr>
              <w:t xml:space="preserve"> </w:t>
            </w:r>
            <w:r w:rsidRPr="00331E49">
              <w:rPr>
                <w:color w:val="000000" w:themeColor="text1"/>
                <w:u w:val="single"/>
              </w:rPr>
              <w:t>2:</w:t>
            </w:r>
            <w:r w:rsidRPr="00331E49">
              <w:rPr>
                <w:color w:val="000000" w:themeColor="text1"/>
                <w:spacing w:val="65"/>
              </w:rPr>
              <w:t xml:space="preserve"> </w:t>
            </w:r>
            <w:r w:rsidRPr="00331E49">
              <w:rPr>
                <w:color w:val="000000" w:themeColor="text1"/>
              </w:rPr>
              <w:t>If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building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equipped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with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automatic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fire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sprinkler</w:t>
            </w:r>
            <w:r w:rsidRPr="00331E49">
              <w:rPr>
                <w:color w:val="000000" w:themeColor="text1"/>
                <w:spacing w:val="-2"/>
              </w:rPr>
              <w:t xml:space="preserve"> system.</w:t>
            </w:r>
          </w:p>
          <w:p w14:paraId="2BA4EC40" w14:textId="77777777" w:rsidR="005E2CAC" w:rsidRPr="00331E49" w:rsidRDefault="00E917FA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7"/>
              <w:ind w:left="259"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  <w:u w:val="single"/>
              </w:rPr>
              <w:t>Exception</w:t>
            </w:r>
            <w:r w:rsidRPr="00331E49">
              <w:rPr>
                <w:color w:val="000000" w:themeColor="text1"/>
                <w:spacing w:val="-4"/>
                <w:u w:val="single"/>
              </w:rPr>
              <w:t xml:space="preserve"> </w:t>
            </w:r>
            <w:r w:rsidRPr="00331E49">
              <w:rPr>
                <w:color w:val="000000" w:themeColor="text1"/>
                <w:u w:val="single"/>
              </w:rPr>
              <w:t>3:</w:t>
            </w:r>
            <w:r w:rsidRPr="00331E49">
              <w:rPr>
                <w:color w:val="000000" w:themeColor="text1"/>
                <w:spacing w:val="63"/>
              </w:rPr>
              <w:t xml:space="preserve"> </w:t>
            </w:r>
            <w:r w:rsidRPr="00331E49">
              <w:rPr>
                <w:color w:val="000000" w:themeColor="text1"/>
              </w:rPr>
              <w:t>If the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following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three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conditions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are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met:</w:t>
            </w:r>
          </w:p>
          <w:p w14:paraId="2BA4EC41" w14:textId="77777777" w:rsidR="005E2CAC" w:rsidRPr="00331E49" w:rsidRDefault="00E917FA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before="19" w:line="256" w:lineRule="auto"/>
              <w:ind w:right="107" w:firstLine="134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: A minimum of 25% of the building’s perimeter adjoins or has access to a public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way</w:t>
            </w:r>
            <w:r w:rsidRPr="00331E49">
              <w:rPr>
                <w:color w:val="000000" w:themeColor="text1"/>
                <w:spacing w:val="-5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open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space,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when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distance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between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adjacent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buildings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at least 1½ times the height of the building under consideration.</w:t>
            </w:r>
          </w:p>
          <w:p w14:paraId="2BA4EC42" w14:textId="77777777" w:rsidR="005E2CAC" w:rsidRPr="00331E49" w:rsidRDefault="00E917FA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76" w:lineRule="exact"/>
              <w:ind w:left="499" w:hanging="319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: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exit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access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travel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distance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greater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100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2"/>
              </w:rPr>
              <w:t>feet.</w:t>
            </w:r>
          </w:p>
          <w:p w14:paraId="2BA4EC43" w14:textId="77777777" w:rsidR="005E2CAC" w:rsidRPr="00331E49" w:rsidRDefault="00E917FA">
            <w:pPr>
              <w:pStyle w:val="TableParagraph"/>
              <w:numPr>
                <w:ilvl w:val="1"/>
                <w:numId w:val="2"/>
              </w:numPr>
              <w:tabs>
                <w:tab w:val="left" w:pos="511"/>
              </w:tabs>
              <w:spacing w:before="19" w:line="256" w:lineRule="auto"/>
              <w:ind w:right="86" w:firstLine="134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: Wireless or hardwired smoke and carbon monoxide detectors are installed in the loft and in all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 rooms.</w:t>
            </w:r>
            <w:r w:rsidRPr="00331E49">
              <w:rPr>
                <w:color w:val="000000" w:themeColor="text1"/>
                <w:spacing w:val="40"/>
              </w:rPr>
              <w:t xml:space="preserve"> </w:t>
            </w:r>
            <w:r w:rsidRPr="00331E49">
              <w:rPr>
                <w:color w:val="000000" w:themeColor="text1"/>
              </w:rPr>
              <w:t>The smoke and carbon monoxide detectors must be interconnected with all other smoke and carbon monoxide detectors in the dwelling unit.</w:t>
            </w:r>
          </w:p>
          <w:p w14:paraId="2BA4EC44" w14:textId="77777777" w:rsidR="005E2CAC" w:rsidRPr="00331E49" w:rsidRDefault="00E917FA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56" w:lineRule="auto"/>
              <w:ind w:right="465" w:firstLine="0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  <w:u w:val="single"/>
              </w:rPr>
              <w:t>Exception 4:</w:t>
            </w:r>
            <w:r w:rsidRPr="00331E49">
              <w:rPr>
                <w:color w:val="000000" w:themeColor="text1"/>
                <w:spacing w:val="40"/>
              </w:rPr>
              <w:t xml:space="preserve"> </w:t>
            </w:r>
            <w:r w:rsidRPr="00331E49">
              <w:rPr>
                <w:color w:val="000000" w:themeColor="text1"/>
              </w:rPr>
              <w:t>If the sill height of the opening is greater than 48” above the finish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floor,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 ladder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steps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be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installed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to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access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opening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that meet </w:t>
            </w:r>
            <w:proofErr w:type="gramStart"/>
            <w:r w:rsidRPr="00331E49">
              <w:rPr>
                <w:color w:val="000000" w:themeColor="text1"/>
              </w:rPr>
              <w:t>all of</w:t>
            </w:r>
            <w:proofErr w:type="gramEnd"/>
            <w:r w:rsidRPr="00331E49">
              <w:rPr>
                <w:color w:val="000000" w:themeColor="text1"/>
              </w:rPr>
              <w:t xml:space="preserve"> the following criteria:</w:t>
            </w:r>
          </w:p>
          <w:p w14:paraId="2BA4EC45" w14:textId="77777777" w:rsidR="005E2CAC" w:rsidRPr="00331E49" w:rsidRDefault="00E917FA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76" w:lineRule="exact"/>
              <w:ind w:left="499" w:hanging="319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: The ladder or steps must be permanently</w:t>
            </w:r>
            <w:r w:rsidRPr="00331E49">
              <w:rPr>
                <w:color w:val="000000" w:themeColor="text1"/>
                <w:spacing w:val="-2"/>
              </w:rPr>
              <w:t xml:space="preserve"> installed.</w:t>
            </w:r>
          </w:p>
          <w:p w14:paraId="2BA4EC46" w14:textId="77777777" w:rsidR="005E2CAC" w:rsidRPr="00331E49" w:rsidRDefault="00E917FA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before="20"/>
              <w:ind w:left="499" w:hanging="319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: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Ladder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rungs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steps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must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have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inside clear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width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>at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least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  <w:spacing w:val="-4"/>
              </w:rPr>
              <w:t>12”.</w:t>
            </w:r>
          </w:p>
          <w:p w14:paraId="2BA4EC47" w14:textId="77777777" w:rsidR="005E2CAC" w:rsidRPr="00331E49" w:rsidRDefault="00E917FA">
            <w:pPr>
              <w:pStyle w:val="TableParagraph"/>
              <w:numPr>
                <w:ilvl w:val="1"/>
                <w:numId w:val="2"/>
              </w:numPr>
              <w:tabs>
                <w:tab w:val="left" w:pos="510"/>
              </w:tabs>
              <w:spacing w:before="19"/>
              <w:ind w:left="510" w:hanging="330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: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Ladder rungs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or steps shall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project no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less than 3”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from</w:t>
            </w:r>
            <w:r w:rsidRPr="00331E49">
              <w:rPr>
                <w:color w:val="000000" w:themeColor="text1"/>
                <w:spacing w:val="1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the </w:t>
            </w:r>
            <w:r w:rsidRPr="00331E49">
              <w:rPr>
                <w:color w:val="000000" w:themeColor="text1"/>
                <w:spacing w:val="-2"/>
              </w:rPr>
              <w:t>wall.</w:t>
            </w:r>
          </w:p>
          <w:p w14:paraId="2BA4EC48" w14:textId="77777777" w:rsidR="005E2CAC" w:rsidRPr="00331E49" w:rsidRDefault="00E917FA">
            <w:pPr>
              <w:pStyle w:val="TableParagraph"/>
              <w:numPr>
                <w:ilvl w:val="1"/>
                <w:numId w:val="2"/>
              </w:numPr>
              <w:tabs>
                <w:tab w:val="left" w:pos="510"/>
              </w:tabs>
              <w:spacing w:before="19" w:line="256" w:lineRule="auto"/>
              <w:ind w:right="914" w:firstLine="134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: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Ladder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rungs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steps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shall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be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spaced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not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more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18”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on-center vertically for the full height between the floor and opening.</w:t>
            </w:r>
          </w:p>
          <w:p w14:paraId="2BA4EC49" w14:textId="77777777" w:rsidR="005E2CAC" w:rsidRPr="00331E49" w:rsidRDefault="00E917FA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56" w:lineRule="auto"/>
              <w:ind w:right="390" w:firstLine="134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: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ladder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steps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must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be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centered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directly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under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operable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part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of the window.</w:t>
            </w:r>
          </w:p>
        </w:tc>
      </w:tr>
      <w:tr w:rsidR="00331E49" w:rsidRPr="00331E49" w14:paraId="2BA4EC53" w14:textId="77777777">
        <w:trPr>
          <w:trHeight w:val="1518"/>
        </w:trPr>
        <w:tc>
          <w:tcPr>
            <w:tcW w:w="483" w:type="dxa"/>
            <w:tcBorders>
              <w:right w:val="nil"/>
            </w:tcBorders>
          </w:tcPr>
          <w:p w14:paraId="2BA4EC4B" w14:textId="77777777" w:rsidR="005E2CAC" w:rsidRPr="00331E49" w:rsidRDefault="00E917FA">
            <w:pPr>
              <w:pStyle w:val="TableParagraph"/>
              <w:spacing w:line="37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4C" w14:textId="77777777" w:rsidR="005E2CAC" w:rsidRPr="00331E49" w:rsidRDefault="00E917FA">
            <w:pPr>
              <w:pStyle w:val="TableParagraph"/>
              <w:spacing w:line="37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4D" w14:textId="77777777" w:rsidR="005E2CAC" w:rsidRPr="00331E49" w:rsidRDefault="00E917FA">
            <w:pPr>
              <w:pStyle w:val="TableParagraph"/>
              <w:spacing w:line="37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4E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21</w:t>
            </w:r>
          </w:p>
        </w:tc>
        <w:tc>
          <w:tcPr>
            <w:tcW w:w="8717" w:type="dxa"/>
          </w:tcPr>
          <w:p w14:paraId="2BA4EC4F" w14:textId="7777777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Storage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areas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lofts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shall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meet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following</w:t>
            </w:r>
            <w:r w:rsidRPr="00331E49">
              <w:rPr>
                <w:color w:val="000000" w:themeColor="text1"/>
                <w:spacing w:val="-2"/>
              </w:rPr>
              <w:t xml:space="preserve"> criteria:</w:t>
            </w:r>
          </w:p>
          <w:p w14:paraId="2BA4EC50" w14:textId="77777777" w:rsidR="005E2CAC" w:rsidRPr="00331E49" w:rsidRDefault="00E917F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9" w:line="256" w:lineRule="auto"/>
              <w:ind w:right="219" w:firstLine="0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more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than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one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switch-controlled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light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for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every</w:t>
            </w:r>
            <w:r w:rsidRPr="00331E49">
              <w:rPr>
                <w:color w:val="000000" w:themeColor="text1"/>
                <w:spacing w:val="-6"/>
              </w:rPr>
              <w:t xml:space="preserve"> </w:t>
            </w:r>
            <w:r w:rsidRPr="00331E49">
              <w:rPr>
                <w:color w:val="000000" w:themeColor="text1"/>
              </w:rPr>
              <w:t>seventy</w:t>
            </w:r>
            <w:r w:rsidRPr="00331E49">
              <w:rPr>
                <w:color w:val="000000" w:themeColor="text1"/>
                <w:spacing w:val="-4"/>
              </w:rPr>
              <w:t xml:space="preserve"> </w:t>
            </w:r>
            <w:r w:rsidRPr="00331E49">
              <w:rPr>
                <w:color w:val="000000" w:themeColor="text1"/>
              </w:rPr>
              <w:t>(70)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square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feet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of floor area</w:t>
            </w:r>
          </w:p>
          <w:p w14:paraId="2BA4EC51" w14:textId="77777777" w:rsidR="005E2CAC" w:rsidRPr="00331E49" w:rsidRDefault="00E917F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259"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more than</w:t>
            </w:r>
            <w:r w:rsidRPr="00331E49">
              <w:rPr>
                <w:color w:val="000000" w:themeColor="text1"/>
                <w:spacing w:val="-1"/>
              </w:rPr>
              <w:t xml:space="preserve"> </w:t>
            </w:r>
            <w:r w:rsidRPr="00331E49">
              <w:rPr>
                <w:color w:val="000000" w:themeColor="text1"/>
              </w:rPr>
              <w:t>one duplex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plug</w:t>
            </w:r>
            <w:r w:rsidRPr="00331E49">
              <w:rPr>
                <w:color w:val="000000" w:themeColor="text1"/>
                <w:spacing w:val="-2"/>
              </w:rPr>
              <w:t xml:space="preserve"> receptacle</w:t>
            </w:r>
          </w:p>
          <w:p w14:paraId="2BA4EC52" w14:textId="77777777" w:rsidR="005E2CAC" w:rsidRPr="00331E49" w:rsidRDefault="00E917FA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9"/>
              <w:ind w:left="259" w:hanging="213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No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furniture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storage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area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that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can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support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sleeping,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living,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  <w:spacing w:val="-2"/>
              </w:rPr>
              <w:t>cooking</w:t>
            </w:r>
          </w:p>
        </w:tc>
      </w:tr>
      <w:tr w:rsidR="00331E49" w:rsidRPr="00331E49" w14:paraId="2BA4EC59" w14:textId="77777777">
        <w:trPr>
          <w:trHeight w:val="344"/>
        </w:trPr>
        <w:tc>
          <w:tcPr>
            <w:tcW w:w="483" w:type="dxa"/>
            <w:tcBorders>
              <w:right w:val="nil"/>
            </w:tcBorders>
          </w:tcPr>
          <w:p w14:paraId="2BA4EC54" w14:textId="77777777" w:rsidR="005E2CAC" w:rsidRPr="00331E49" w:rsidRDefault="00E917FA">
            <w:pPr>
              <w:pStyle w:val="TableParagraph"/>
              <w:spacing w:line="325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55" w14:textId="77777777" w:rsidR="005E2CAC" w:rsidRPr="00331E49" w:rsidRDefault="00E917FA">
            <w:pPr>
              <w:pStyle w:val="TableParagraph"/>
              <w:spacing w:line="325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56" w14:textId="77777777" w:rsidR="005E2CAC" w:rsidRPr="00331E49" w:rsidRDefault="00E917FA">
            <w:pPr>
              <w:pStyle w:val="TableParagraph"/>
              <w:spacing w:line="325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57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22</w:t>
            </w:r>
          </w:p>
        </w:tc>
        <w:tc>
          <w:tcPr>
            <w:tcW w:w="8717" w:type="dxa"/>
          </w:tcPr>
          <w:p w14:paraId="2BA4EC58" w14:textId="4F72B617" w:rsidR="005E2CAC" w:rsidRPr="00331E49" w:rsidRDefault="00E917FA">
            <w:pPr>
              <w:pStyle w:val="TableParagraph"/>
              <w:spacing w:line="274" w:lineRule="exact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Carbon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monoxide</w:t>
            </w:r>
            <w:r w:rsidRPr="00331E49">
              <w:rPr>
                <w:color w:val="000000" w:themeColor="text1"/>
                <w:spacing w:val="-6"/>
              </w:rPr>
              <w:t xml:space="preserve"> </w:t>
            </w:r>
            <w:r w:rsidRPr="00331E49">
              <w:rPr>
                <w:color w:val="000000" w:themeColor="text1"/>
              </w:rPr>
              <w:t>and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smoke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alarms</w:t>
            </w:r>
            <w:r w:rsidRPr="00331E49">
              <w:rPr>
                <w:color w:val="000000" w:themeColor="text1"/>
                <w:spacing w:val="-6"/>
              </w:rPr>
              <w:t xml:space="preserve"> </w:t>
            </w:r>
            <w:r w:rsidRPr="00331E49">
              <w:rPr>
                <w:color w:val="000000" w:themeColor="text1"/>
              </w:rPr>
              <w:t>are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installed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all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lofts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</w:rPr>
              <w:t>and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="00FB194E" w:rsidRPr="00331E49">
              <w:rPr>
                <w:color w:val="000000" w:themeColor="text1"/>
                <w:spacing w:val="-7"/>
              </w:rPr>
              <w:t>bedrooms</w:t>
            </w:r>
            <w:r w:rsidRPr="00331E49">
              <w:rPr>
                <w:color w:val="000000" w:themeColor="text1"/>
                <w:spacing w:val="-6"/>
              </w:rPr>
              <w:t xml:space="preserve"> </w:t>
            </w:r>
            <w:r w:rsidRPr="00331E49">
              <w:rPr>
                <w:color w:val="000000" w:themeColor="text1"/>
              </w:rPr>
              <w:t>in</w:t>
            </w:r>
            <w:r w:rsidRPr="00331E49">
              <w:rPr>
                <w:color w:val="000000" w:themeColor="text1"/>
                <w:spacing w:val="-7"/>
              </w:rPr>
              <w:t xml:space="preserve"> </w:t>
            </w:r>
            <w:r w:rsidRPr="00331E49">
              <w:rPr>
                <w:color w:val="000000" w:themeColor="text1"/>
                <w:spacing w:val="-2"/>
              </w:rPr>
              <w:t>lofts.</w:t>
            </w:r>
          </w:p>
        </w:tc>
      </w:tr>
      <w:tr w:rsidR="00331E49" w:rsidRPr="00331E49" w14:paraId="2BA4EC5F" w14:textId="77777777">
        <w:trPr>
          <w:trHeight w:val="618"/>
        </w:trPr>
        <w:tc>
          <w:tcPr>
            <w:tcW w:w="483" w:type="dxa"/>
            <w:tcBorders>
              <w:right w:val="nil"/>
            </w:tcBorders>
          </w:tcPr>
          <w:p w14:paraId="2BA4EC5A" w14:textId="77777777" w:rsidR="005E2CAC" w:rsidRPr="00331E49" w:rsidRDefault="00E917FA">
            <w:pPr>
              <w:pStyle w:val="TableParagraph"/>
              <w:spacing w:line="376" w:lineRule="exact"/>
              <w:ind w:left="6" w:right="5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2BA4EC5B" w14:textId="77777777" w:rsidR="005E2CAC" w:rsidRPr="00331E49" w:rsidRDefault="00E917FA">
            <w:pPr>
              <w:pStyle w:val="TableParagraph"/>
              <w:spacing w:line="376" w:lineRule="exact"/>
              <w:ind w:left="79" w:right="45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567" w:type="dxa"/>
            <w:tcBorders>
              <w:left w:val="nil"/>
            </w:tcBorders>
          </w:tcPr>
          <w:p w14:paraId="2BA4EC5C" w14:textId="77777777" w:rsidR="005E2CAC" w:rsidRPr="00331E49" w:rsidRDefault="00E917FA">
            <w:pPr>
              <w:pStyle w:val="TableParagraph"/>
              <w:spacing w:line="376" w:lineRule="exact"/>
              <w:ind w:left="33"/>
              <w:rPr>
                <w:color w:val="000000" w:themeColor="text1"/>
              </w:rPr>
            </w:pPr>
            <w:r w:rsidRPr="00331E49">
              <w:rPr>
                <w:rFonts w:ascii="Segoe UI Symbol" w:hAnsi="Segoe UI Symbol" w:cs="Segoe UI Symbol"/>
                <w:color w:val="000000" w:themeColor="text1"/>
                <w:spacing w:val="-10"/>
              </w:rPr>
              <w:t>☐</w:t>
            </w:r>
          </w:p>
        </w:tc>
        <w:tc>
          <w:tcPr>
            <w:tcW w:w="481" w:type="dxa"/>
          </w:tcPr>
          <w:p w14:paraId="2BA4EC5D" w14:textId="77777777" w:rsidR="005E2CAC" w:rsidRPr="00331E49" w:rsidRDefault="00E917FA">
            <w:pPr>
              <w:pStyle w:val="TableParagraph"/>
              <w:spacing w:before="5"/>
              <w:ind w:left="41"/>
              <w:rPr>
                <w:b/>
                <w:color w:val="000000" w:themeColor="text1"/>
              </w:rPr>
            </w:pPr>
            <w:r w:rsidRPr="00331E49">
              <w:rPr>
                <w:b/>
                <w:color w:val="000000" w:themeColor="text1"/>
                <w:spacing w:val="-5"/>
              </w:rPr>
              <w:t>23</w:t>
            </w:r>
          </w:p>
        </w:tc>
        <w:tc>
          <w:tcPr>
            <w:tcW w:w="8717" w:type="dxa"/>
          </w:tcPr>
          <w:p w14:paraId="2BA4EC5E" w14:textId="77777777" w:rsidR="005E2CAC" w:rsidRPr="00331E49" w:rsidRDefault="00E917FA">
            <w:pPr>
              <w:pStyle w:val="TableParagraph"/>
              <w:spacing w:line="256" w:lineRule="auto"/>
              <w:jc w:val="left"/>
              <w:rPr>
                <w:color w:val="000000" w:themeColor="text1"/>
              </w:rPr>
            </w:pPr>
            <w:r w:rsidRPr="00331E49">
              <w:rPr>
                <w:color w:val="000000" w:themeColor="text1"/>
              </w:rPr>
              <w:t>A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combustible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gas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detector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is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installed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at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the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first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level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of the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dwelling</w:t>
            </w:r>
            <w:r w:rsidRPr="00331E49">
              <w:rPr>
                <w:color w:val="000000" w:themeColor="text1"/>
                <w:spacing w:val="-3"/>
              </w:rPr>
              <w:t xml:space="preserve"> </w:t>
            </w:r>
            <w:r w:rsidRPr="00331E49">
              <w:rPr>
                <w:color w:val="000000" w:themeColor="text1"/>
              </w:rPr>
              <w:t>at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or</w:t>
            </w:r>
            <w:r w:rsidRPr="00331E49">
              <w:rPr>
                <w:color w:val="000000" w:themeColor="text1"/>
                <w:spacing w:val="-2"/>
              </w:rPr>
              <w:t xml:space="preserve"> </w:t>
            </w:r>
            <w:r w:rsidRPr="00331E49">
              <w:rPr>
                <w:color w:val="000000" w:themeColor="text1"/>
              </w:rPr>
              <w:t>near the floor if the building has propane service.</w:t>
            </w:r>
            <w:r w:rsidRPr="00331E49">
              <w:rPr>
                <w:color w:val="000000" w:themeColor="text1"/>
                <w:spacing w:val="40"/>
              </w:rPr>
              <w:t xml:space="preserve"> </w:t>
            </w:r>
            <w:r w:rsidRPr="00331E49">
              <w:rPr>
                <w:color w:val="000000" w:themeColor="text1"/>
              </w:rPr>
              <w:t xml:space="preserve">A plug-in </w:t>
            </w:r>
            <w:proofErr w:type="gramStart"/>
            <w:r w:rsidRPr="00331E49">
              <w:rPr>
                <w:color w:val="000000" w:themeColor="text1"/>
              </w:rPr>
              <w:t>type</w:t>
            </w:r>
            <w:proofErr w:type="gramEnd"/>
            <w:r w:rsidRPr="00331E49">
              <w:rPr>
                <w:color w:val="000000" w:themeColor="text1"/>
              </w:rPr>
              <w:t xml:space="preserve"> detector is allowed.</w:t>
            </w:r>
          </w:p>
        </w:tc>
      </w:tr>
    </w:tbl>
    <w:p w14:paraId="2BA4EC66" w14:textId="77777777" w:rsidR="003469A9" w:rsidRPr="00331E49" w:rsidRDefault="003469A9">
      <w:pPr>
        <w:rPr>
          <w:color w:val="000000" w:themeColor="text1"/>
        </w:rPr>
      </w:pPr>
    </w:p>
    <w:p w14:paraId="15D2C21B" w14:textId="77777777" w:rsidR="00331E49" w:rsidRPr="00331E49" w:rsidRDefault="00331E49">
      <w:pPr>
        <w:rPr>
          <w:color w:val="000000" w:themeColor="text1"/>
        </w:rPr>
      </w:pPr>
    </w:p>
    <w:p w14:paraId="667D9437" w14:textId="23E86D29" w:rsidR="00331E49" w:rsidRPr="00331E49" w:rsidRDefault="00331E49">
      <w:pPr>
        <w:rPr>
          <w:color w:val="000000" w:themeColor="text1"/>
        </w:rPr>
      </w:pPr>
      <w:r w:rsidRPr="00331E49">
        <w:rPr>
          <w:color w:val="000000" w:themeColor="text1"/>
        </w:rPr>
        <w:t xml:space="preserve">I acknowledge that pursuant to Municipal Code Section 15.24.120 beds shall not </w:t>
      </w:r>
      <w:proofErr w:type="gramStart"/>
      <w:r w:rsidRPr="00331E49">
        <w:rPr>
          <w:color w:val="000000" w:themeColor="text1"/>
        </w:rPr>
        <w:t>be located in</w:t>
      </w:r>
      <w:proofErr w:type="gramEnd"/>
      <w:r w:rsidRPr="00331E49">
        <w:rPr>
          <w:color w:val="000000" w:themeColor="text1"/>
        </w:rPr>
        <w:t xml:space="preserve"> lofts that have any nonconforming items identified.</w:t>
      </w:r>
    </w:p>
    <w:p w14:paraId="5E4429C8" w14:textId="77777777" w:rsidR="00331E49" w:rsidRPr="00331E49" w:rsidRDefault="00331E49">
      <w:pPr>
        <w:rPr>
          <w:color w:val="000000" w:themeColor="text1"/>
        </w:rPr>
      </w:pPr>
    </w:p>
    <w:p w14:paraId="415E57EA" w14:textId="591A9FC7" w:rsidR="00331E49" w:rsidRPr="00331E49" w:rsidRDefault="00331E49">
      <w:pPr>
        <w:rPr>
          <w:color w:val="000000" w:themeColor="text1"/>
        </w:rPr>
      </w:pPr>
      <w:proofErr w:type="gramStart"/>
      <w:r w:rsidRPr="00331E49">
        <w:rPr>
          <w:color w:val="000000" w:themeColor="text1"/>
        </w:rPr>
        <w:t>Signature:_</w:t>
      </w:r>
      <w:proofErr w:type="gramEnd"/>
      <w:r w:rsidRPr="00331E49">
        <w:rPr>
          <w:color w:val="000000" w:themeColor="text1"/>
        </w:rPr>
        <w:t xml:space="preserve">______________________________                                                                </w:t>
      </w:r>
      <w:proofErr w:type="gramStart"/>
      <w:r w:rsidRPr="00331E49">
        <w:rPr>
          <w:color w:val="000000" w:themeColor="text1"/>
        </w:rPr>
        <w:t>Date:_</w:t>
      </w:r>
      <w:proofErr w:type="gramEnd"/>
      <w:r w:rsidRPr="00331E49">
        <w:rPr>
          <w:color w:val="000000" w:themeColor="text1"/>
        </w:rPr>
        <w:t>_____________</w:t>
      </w:r>
    </w:p>
    <w:sectPr w:rsidR="00331E49" w:rsidRPr="00331E49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7DB"/>
    <w:multiLevelType w:val="hybridMultilevel"/>
    <w:tmpl w:val="568A3C5A"/>
    <w:lvl w:ilvl="0" w:tplc="94F8797A">
      <w:numFmt w:val="bullet"/>
      <w:lvlText w:val="-"/>
      <w:lvlJc w:val="left"/>
      <w:pPr>
        <w:ind w:left="259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E48AD2">
      <w:numFmt w:val="bullet"/>
      <w:lvlText w:val="•"/>
      <w:lvlJc w:val="left"/>
      <w:pPr>
        <w:ind w:left="1103" w:hanging="214"/>
      </w:pPr>
      <w:rPr>
        <w:rFonts w:hint="default"/>
        <w:lang w:val="en-US" w:eastAsia="en-US" w:bidi="ar-SA"/>
      </w:rPr>
    </w:lvl>
    <w:lvl w:ilvl="2" w:tplc="36769738">
      <w:numFmt w:val="bullet"/>
      <w:lvlText w:val="•"/>
      <w:lvlJc w:val="left"/>
      <w:pPr>
        <w:ind w:left="1947" w:hanging="214"/>
      </w:pPr>
      <w:rPr>
        <w:rFonts w:hint="default"/>
        <w:lang w:val="en-US" w:eastAsia="en-US" w:bidi="ar-SA"/>
      </w:rPr>
    </w:lvl>
    <w:lvl w:ilvl="3" w:tplc="CDEEAD5E">
      <w:numFmt w:val="bullet"/>
      <w:lvlText w:val="•"/>
      <w:lvlJc w:val="left"/>
      <w:pPr>
        <w:ind w:left="2791" w:hanging="214"/>
      </w:pPr>
      <w:rPr>
        <w:rFonts w:hint="default"/>
        <w:lang w:val="en-US" w:eastAsia="en-US" w:bidi="ar-SA"/>
      </w:rPr>
    </w:lvl>
    <w:lvl w:ilvl="4" w:tplc="706688F4">
      <w:numFmt w:val="bullet"/>
      <w:lvlText w:val="•"/>
      <w:lvlJc w:val="left"/>
      <w:pPr>
        <w:ind w:left="3634" w:hanging="214"/>
      </w:pPr>
      <w:rPr>
        <w:rFonts w:hint="default"/>
        <w:lang w:val="en-US" w:eastAsia="en-US" w:bidi="ar-SA"/>
      </w:rPr>
    </w:lvl>
    <w:lvl w:ilvl="5" w:tplc="7164A11C">
      <w:numFmt w:val="bullet"/>
      <w:lvlText w:val="•"/>
      <w:lvlJc w:val="left"/>
      <w:pPr>
        <w:ind w:left="4478" w:hanging="214"/>
      </w:pPr>
      <w:rPr>
        <w:rFonts w:hint="default"/>
        <w:lang w:val="en-US" w:eastAsia="en-US" w:bidi="ar-SA"/>
      </w:rPr>
    </w:lvl>
    <w:lvl w:ilvl="6" w:tplc="4AE0DFC6">
      <w:numFmt w:val="bullet"/>
      <w:lvlText w:val="•"/>
      <w:lvlJc w:val="left"/>
      <w:pPr>
        <w:ind w:left="5322" w:hanging="214"/>
      </w:pPr>
      <w:rPr>
        <w:rFonts w:hint="default"/>
        <w:lang w:val="en-US" w:eastAsia="en-US" w:bidi="ar-SA"/>
      </w:rPr>
    </w:lvl>
    <w:lvl w:ilvl="7" w:tplc="2DB4B37E">
      <w:numFmt w:val="bullet"/>
      <w:lvlText w:val="•"/>
      <w:lvlJc w:val="left"/>
      <w:pPr>
        <w:ind w:left="6165" w:hanging="214"/>
      </w:pPr>
      <w:rPr>
        <w:rFonts w:hint="default"/>
        <w:lang w:val="en-US" w:eastAsia="en-US" w:bidi="ar-SA"/>
      </w:rPr>
    </w:lvl>
    <w:lvl w:ilvl="8" w:tplc="83865296">
      <w:numFmt w:val="bullet"/>
      <w:lvlText w:val="•"/>
      <w:lvlJc w:val="left"/>
      <w:pPr>
        <w:ind w:left="7009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5F63276A"/>
    <w:multiLevelType w:val="hybridMultilevel"/>
    <w:tmpl w:val="99A03ED8"/>
    <w:lvl w:ilvl="0" w:tplc="57221DBA">
      <w:numFmt w:val="bullet"/>
      <w:lvlText w:val="-"/>
      <w:lvlJc w:val="left"/>
      <w:pPr>
        <w:ind w:left="46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9E2EA6C">
      <w:numFmt w:val="bullet"/>
      <w:lvlText w:val="•"/>
      <w:lvlJc w:val="left"/>
      <w:pPr>
        <w:ind w:left="905" w:hanging="214"/>
      </w:pPr>
      <w:rPr>
        <w:rFonts w:hint="default"/>
        <w:lang w:val="en-US" w:eastAsia="en-US" w:bidi="ar-SA"/>
      </w:rPr>
    </w:lvl>
    <w:lvl w:ilvl="2" w:tplc="E4F640AA">
      <w:numFmt w:val="bullet"/>
      <w:lvlText w:val="•"/>
      <w:lvlJc w:val="left"/>
      <w:pPr>
        <w:ind w:left="1771" w:hanging="214"/>
      </w:pPr>
      <w:rPr>
        <w:rFonts w:hint="default"/>
        <w:lang w:val="en-US" w:eastAsia="en-US" w:bidi="ar-SA"/>
      </w:rPr>
    </w:lvl>
    <w:lvl w:ilvl="3" w:tplc="27A674C6">
      <w:numFmt w:val="bullet"/>
      <w:lvlText w:val="•"/>
      <w:lvlJc w:val="left"/>
      <w:pPr>
        <w:ind w:left="2637" w:hanging="214"/>
      </w:pPr>
      <w:rPr>
        <w:rFonts w:hint="default"/>
        <w:lang w:val="en-US" w:eastAsia="en-US" w:bidi="ar-SA"/>
      </w:rPr>
    </w:lvl>
    <w:lvl w:ilvl="4" w:tplc="35F666EA">
      <w:numFmt w:val="bullet"/>
      <w:lvlText w:val="•"/>
      <w:lvlJc w:val="left"/>
      <w:pPr>
        <w:ind w:left="3502" w:hanging="214"/>
      </w:pPr>
      <w:rPr>
        <w:rFonts w:hint="default"/>
        <w:lang w:val="en-US" w:eastAsia="en-US" w:bidi="ar-SA"/>
      </w:rPr>
    </w:lvl>
    <w:lvl w:ilvl="5" w:tplc="78E8C0FE">
      <w:numFmt w:val="bullet"/>
      <w:lvlText w:val="•"/>
      <w:lvlJc w:val="left"/>
      <w:pPr>
        <w:ind w:left="4368" w:hanging="214"/>
      </w:pPr>
      <w:rPr>
        <w:rFonts w:hint="default"/>
        <w:lang w:val="en-US" w:eastAsia="en-US" w:bidi="ar-SA"/>
      </w:rPr>
    </w:lvl>
    <w:lvl w:ilvl="6" w:tplc="57363F82">
      <w:numFmt w:val="bullet"/>
      <w:lvlText w:val="•"/>
      <w:lvlJc w:val="left"/>
      <w:pPr>
        <w:ind w:left="5234" w:hanging="214"/>
      </w:pPr>
      <w:rPr>
        <w:rFonts w:hint="default"/>
        <w:lang w:val="en-US" w:eastAsia="en-US" w:bidi="ar-SA"/>
      </w:rPr>
    </w:lvl>
    <w:lvl w:ilvl="7" w:tplc="BD84F22E">
      <w:numFmt w:val="bullet"/>
      <w:lvlText w:val="•"/>
      <w:lvlJc w:val="left"/>
      <w:pPr>
        <w:ind w:left="6099" w:hanging="214"/>
      </w:pPr>
      <w:rPr>
        <w:rFonts w:hint="default"/>
        <w:lang w:val="en-US" w:eastAsia="en-US" w:bidi="ar-SA"/>
      </w:rPr>
    </w:lvl>
    <w:lvl w:ilvl="8" w:tplc="4FA60D2C">
      <w:numFmt w:val="bullet"/>
      <w:lvlText w:val="•"/>
      <w:lvlJc w:val="left"/>
      <w:pPr>
        <w:ind w:left="6965" w:hanging="214"/>
      </w:pPr>
      <w:rPr>
        <w:rFonts w:hint="default"/>
        <w:lang w:val="en-US" w:eastAsia="en-US" w:bidi="ar-SA"/>
      </w:rPr>
    </w:lvl>
  </w:abstractNum>
  <w:abstractNum w:abstractNumId="2" w15:restartNumberingAfterBreak="0">
    <w:nsid w:val="626057A3"/>
    <w:multiLevelType w:val="hybridMultilevel"/>
    <w:tmpl w:val="8D94E25C"/>
    <w:lvl w:ilvl="0" w:tplc="A74CA9FC">
      <w:numFmt w:val="bullet"/>
      <w:lvlText w:val="-"/>
      <w:lvlJc w:val="left"/>
      <w:pPr>
        <w:ind w:left="46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DB8A4AC">
      <w:start w:val="1"/>
      <w:numFmt w:val="upperLetter"/>
      <w:lvlText w:val="(%2)"/>
      <w:lvlJc w:val="left"/>
      <w:pPr>
        <w:ind w:left="46" w:hanging="3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D4EA030">
      <w:numFmt w:val="bullet"/>
      <w:lvlText w:val="•"/>
      <w:lvlJc w:val="left"/>
      <w:pPr>
        <w:ind w:left="1410" w:hanging="321"/>
      </w:pPr>
      <w:rPr>
        <w:rFonts w:hint="default"/>
        <w:lang w:val="en-US" w:eastAsia="en-US" w:bidi="ar-SA"/>
      </w:rPr>
    </w:lvl>
    <w:lvl w:ilvl="3" w:tplc="EEC4575E">
      <w:numFmt w:val="bullet"/>
      <w:lvlText w:val="•"/>
      <w:lvlJc w:val="left"/>
      <w:pPr>
        <w:ind w:left="2321" w:hanging="321"/>
      </w:pPr>
      <w:rPr>
        <w:rFonts w:hint="default"/>
        <w:lang w:val="en-US" w:eastAsia="en-US" w:bidi="ar-SA"/>
      </w:rPr>
    </w:lvl>
    <w:lvl w:ilvl="4" w:tplc="1D00EE2A">
      <w:numFmt w:val="bullet"/>
      <w:lvlText w:val="•"/>
      <w:lvlJc w:val="left"/>
      <w:pPr>
        <w:ind w:left="3232" w:hanging="321"/>
      </w:pPr>
      <w:rPr>
        <w:rFonts w:hint="default"/>
        <w:lang w:val="en-US" w:eastAsia="en-US" w:bidi="ar-SA"/>
      </w:rPr>
    </w:lvl>
    <w:lvl w:ilvl="5" w:tplc="7A42B0EC">
      <w:numFmt w:val="bullet"/>
      <w:lvlText w:val="•"/>
      <w:lvlJc w:val="left"/>
      <w:pPr>
        <w:ind w:left="4143" w:hanging="321"/>
      </w:pPr>
      <w:rPr>
        <w:rFonts w:hint="default"/>
        <w:lang w:val="en-US" w:eastAsia="en-US" w:bidi="ar-SA"/>
      </w:rPr>
    </w:lvl>
    <w:lvl w:ilvl="6" w:tplc="BE5C5808">
      <w:numFmt w:val="bullet"/>
      <w:lvlText w:val="•"/>
      <w:lvlJc w:val="left"/>
      <w:pPr>
        <w:ind w:left="5053" w:hanging="321"/>
      </w:pPr>
      <w:rPr>
        <w:rFonts w:hint="default"/>
        <w:lang w:val="en-US" w:eastAsia="en-US" w:bidi="ar-SA"/>
      </w:rPr>
    </w:lvl>
    <w:lvl w:ilvl="7" w:tplc="BD200EC4">
      <w:numFmt w:val="bullet"/>
      <w:lvlText w:val="•"/>
      <w:lvlJc w:val="left"/>
      <w:pPr>
        <w:ind w:left="5964" w:hanging="321"/>
      </w:pPr>
      <w:rPr>
        <w:rFonts w:hint="default"/>
        <w:lang w:val="en-US" w:eastAsia="en-US" w:bidi="ar-SA"/>
      </w:rPr>
    </w:lvl>
    <w:lvl w:ilvl="8" w:tplc="E6E0D442">
      <w:numFmt w:val="bullet"/>
      <w:lvlText w:val="•"/>
      <w:lvlJc w:val="left"/>
      <w:pPr>
        <w:ind w:left="6875" w:hanging="321"/>
      </w:pPr>
      <w:rPr>
        <w:rFonts w:hint="default"/>
        <w:lang w:val="en-US" w:eastAsia="en-US" w:bidi="ar-SA"/>
      </w:rPr>
    </w:lvl>
  </w:abstractNum>
  <w:abstractNum w:abstractNumId="3" w15:restartNumberingAfterBreak="0">
    <w:nsid w:val="70F06805"/>
    <w:multiLevelType w:val="hybridMultilevel"/>
    <w:tmpl w:val="93B2BF56"/>
    <w:lvl w:ilvl="0" w:tplc="DD0E0FC4">
      <w:numFmt w:val="bullet"/>
      <w:lvlText w:val="-"/>
      <w:lvlJc w:val="left"/>
      <w:pPr>
        <w:ind w:left="46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48EA758">
      <w:numFmt w:val="bullet"/>
      <w:lvlText w:val="•"/>
      <w:lvlJc w:val="left"/>
      <w:pPr>
        <w:ind w:left="905" w:hanging="214"/>
      </w:pPr>
      <w:rPr>
        <w:rFonts w:hint="default"/>
        <w:lang w:val="en-US" w:eastAsia="en-US" w:bidi="ar-SA"/>
      </w:rPr>
    </w:lvl>
    <w:lvl w:ilvl="2" w:tplc="84C87BCA">
      <w:numFmt w:val="bullet"/>
      <w:lvlText w:val="•"/>
      <w:lvlJc w:val="left"/>
      <w:pPr>
        <w:ind w:left="1771" w:hanging="214"/>
      </w:pPr>
      <w:rPr>
        <w:rFonts w:hint="default"/>
        <w:lang w:val="en-US" w:eastAsia="en-US" w:bidi="ar-SA"/>
      </w:rPr>
    </w:lvl>
    <w:lvl w:ilvl="3" w:tplc="82324082">
      <w:numFmt w:val="bullet"/>
      <w:lvlText w:val="•"/>
      <w:lvlJc w:val="left"/>
      <w:pPr>
        <w:ind w:left="2637" w:hanging="214"/>
      </w:pPr>
      <w:rPr>
        <w:rFonts w:hint="default"/>
        <w:lang w:val="en-US" w:eastAsia="en-US" w:bidi="ar-SA"/>
      </w:rPr>
    </w:lvl>
    <w:lvl w:ilvl="4" w:tplc="3F10C6C0">
      <w:numFmt w:val="bullet"/>
      <w:lvlText w:val="•"/>
      <w:lvlJc w:val="left"/>
      <w:pPr>
        <w:ind w:left="3502" w:hanging="214"/>
      </w:pPr>
      <w:rPr>
        <w:rFonts w:hint="default"/>
        <w:lang w:val="en-US" w:eastAsia="en-US" w:bidi="ar-SA"/>
      </w:rPr>
    </w:lvl>
    <w:lvl w:ilvl="5" w:tplc="3DBCB76C">
      <w:numFmt w:val="bullet"/>
      <w:lvlText w:val="•"/>
      <w:lvlJc w:val="left"/>
      <w:pPr>
        <w:ind w:left="4368" w:hanging="214"/>
      </w:pPr>
      <w:rPr>
        <w:rFonts w:hint="default"/>
        <w:lang w:val="en-US" w:eastAsia="en-US" w:bidi="ar-SA"/>
      </w:rPr>
    </w:lvl>
    <w:lvl w:ilvl="6" w:tplc="358CB232">
      <w:numFmt w:val="bullet"/>
      <w:lvlText w:val="•"/>
      <w:lvlJc w:val="left"/>
      <w:pPr>
        <w:ind w:left="5234" w:hanging="214"/>
      </w:pPr>
      <w:rPr>
        <w:rFonts w:hint="default"/>
        <w:lang w:val="en-US" w:eastAsia="en-US" w:bidi="ar-SA"/>
      </w:rPr>
    </w:lvl>
    <w:lvl w:ilvl="7" w:tplc="A9F843E0">
      <w:numFmt w:val="bullet"/>
      <w:lvlText w:val="•"/>
      <w:lvlJc w:val="left"/>
      <w:pPr>
        <w:ind w:left="6099" w:hanging="214"/>
      </w:pPr>
      <w:rPr>
        <w:rFonts w:hint="default"/>
        <w:lang w:val="en-US" w:eastAsia="en-US" w:bidi="ar-SA"/>
      </w:rPr>
    </w:lvl>
    <w:lvl w:ilvl="8" w:tplc="611A902A">
      <w:numFmt w:val="bullet"/>
      <w:lvlText w:val="•"/>
      <w:lvlJc w:val="left"/>
      <w:pPr>
        <w:ind w:left="6965" w:hanging="214"/>
      </w:pPr>
      <w:rPr>
        <w:rFonts w:hint="default"/>
        <w:lang w:val="en-US" w:eastAsia="en-US" w:bidi="ar-SA"/>
      </w:rPr>
    </w:lvl>
  </w:abstractNum>
  <w:num w:numId="1" w16cid:durableId="76440378">
    <w:abstractNumId w:val="3"/>
  </w:num>
  <w:num w:numId="2" w16cid:durableId="1265308482">
    <w:abstractNumId w:val="2"/>
  </w:num>
  <w:num w:numId="3" w16cid:durableId="1396272628">
    <w:abstractNumId w:val="0"/>
  </w:num>
  <w:num w:numId="4" w16cid:durableId="36903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AC"/>
    <w:rsid w:val="000A7E32"/>
    <w:rsid w:val="00331E49"/>
    <w:rsid w:val="003469A9"/>
    <w:rsid w:val="00413ED3"/>
    <w:rsid w:val="00423038"/>
    <w:rsid w:val="00451707"/>
    <w:rsid w:val="005E2CAC"/>
    <w:rsid w:val="00650F77"/>
    <w:rsid w:val="007D495F"/>
    <w:rsid w:val="00822545"/>
    <w:rsid w:val="008B508D"/>
    <w:rsid w:val="0094061C"/>
    <w:rsid w:val="00A26202"/>
    <w:rsid w:val="00A87DBE"/>
    <w:rsid w:val="00AD3C52"/>
    <w:rsid w:val="00B924DD"/>
    <w:rsid w:val="00CD7C07"/>
    <w:rsid w:val="00D14815"/>
    <w:rsid w:val="00DF14F4"/>
    <w:rsid w:val="00E30FB6"/>
    <w:rsid w:val="00E917FA"/>
    <w:rsid w:val="00EA479C"/>
    <w:rsid w:val="00F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EBA6"/>
  <w15:docId w15:val="{CC0751FD-63C2-47EC-834D-E39A471C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498" w:right="921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" w:after="22"/>
      <w:ind w:left="2498" w:right="92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municode.com/ca/mammoth_lakes_/codes/code_of_ordinances?nodeId=COOR_TIT15BUCO_CH15.24DERE_15.24.120LOME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Bessenbacher</dc:creator>
  <cp:lastModifiedBy>Ben Manning</cp:lastModifiedBy>
  <cp:revision>3</cp:revision>
  <cp:lastPrinted>2025-07-19T16:56:00Z</cp:lastPrinted>
  <dcterms:created xsi:type="dcterms:W3CDTF">2025-07-19T17:23:00Z</dcterms:created>
  <dcterms:modified xsi:type="dcterms:W3CDTF">2025-07-19T17:25:00Z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Excel® for Microsoft 365</vt:lpwstr>
  </property>
</Properties>
</file>